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0FD5" w14:textId="77777777" w:rsidR="001B48D9" w:rsidRDefault="00683CE3">
      <w:pPr>
        <w:pStyle w:val="Heading2"/>
        <w:spacing w:after="0"/>
        <w:jc w:val="center"/>
        <w:rPr>
          <w:rFonts w:ascii="Arial" w:hAnsi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</w:rPr>
        <w:t xml:space="preserve">PORMAL NA PACKAGE NG REKLAMO </w:t>
      </w:r>
    </w:p>
    <w:p w14:paraId="6A6E4807" w14:textId="77777777" w:rsidR="001B48D9" w:rsidRDefault="001B48D9">
      <w:pPr>
        <w:jc w:val="both"/>
        <w:rPr>
          <w:rFonts w:ascii="Arial" w:hAnsi="Arial"/>
        </w:rPr>
      </w:pPr>
    </w:p>
    <w:p w14:paraId="23CE12E1" w14:textId="77777777" w:rsidR="001B48D9" w:rsidRDefault="00683CE3">
      <w:pPr>
        <w:tabs>
          <w:tab w:val="left" w:pos="1935"/>
        </w:tabs>
        <w:rPr>
          <w:rFonts w:ascii="Arial" w:hAnsi="Arial"/>
        </w:rPr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pakete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ng Illinois Pollution Control Board (Board) ay </w:t>
      </w:r>
      <w:proofErr w:type="spellStart"/>
      <w:r>
        <w:rPr>
          <w:rFonts w:ascii="Arial" w:hAnsi="Arial"/>
        </w:rPr>
        <w:t>binubuo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bahagi</w:t>
      </w:r>
      <w:proofErr w:type="spellEnd"/>
      <w:r>
        <w:rPr>
          <w:rFonts w:ascii="Arial" w:hAnsi="Arial"/>
        </w:rPr>
        <w:t xml:space="preserve">: </w:t>
      </w:r>
    </w:p>
    <w:p w14:paraId="33B70F84" w14:textId="77777777" w:rsidR="001B48D9" w:rsidRDefault="001B48D9">
      <w:pPr>
        <w:tabs>
          <w:tab w:val="left" w:pos="1935"/>
        </w:tabs>
        <w:rPr>
          <w:rFonts w:ascii="Arial" w:hAnsi="Arial"/>
        </w:rPr>
      </w:pPr>
    </w:p>
    <w:p w14:paraId="10DB0343" w14:textId="77777777" w:rsidR="001B48D9" w:rsidRDefault="00683CE3">
      <w:pPr>
        <w:pStyle w:val="ListParagraph"/>
        <w:numPr>
          <w:ilvl w:val="0"/>
          <w:numId w:val="3"/>
        </w:numPr>
        <w:tabs>
          <w:tab w:val="left" w:pos="1935"/>
        </w:tabs>
        <w:rPr>
          <w:rFonts w:ascii="Arial" w:hAnsi="Arial"/>
        </w:rPr>
      </w:pPr>
      <w:r>
        <w:rPr>
          <w:rFonts w:ascii="Arial" w:hAnsi="Arial"/>
        </w:rPr>
        <w:t xml:space="preserve">Mga </w:t>
      </w:r>
      <w:proofErr w:type="spellStart"/>
      <w:r>
        <w:rPr>
          <w:rFonts w:ascii="Arial" w:hAnsi="Arial"/>
        </w:rPr>
        <w:t>Materyales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Pagpapaliwanag</w:t>
      </w:r>
      <w:proofErr w:type="spellEnd"/>
      <w:r>
        <w:rPr>
          <w:rFonts w:ascii="Arial" w:hAnsi="Arial"/>
        </w:rPr>
        <w:t xml:space="preserve"> </w:t>
      </w:r>
    </w:p>
    <w:p w14:paraId="3D18DFAE" w14:textId="77777777" w:rsidR="001B48D9" w:rsidRDefault="00683CE3">
      <w:pPr>
        <w:pStyle w:val="ListParagraph"/>
        <w:numPr>
          <w:ilvl w:val="0"/>
          <w:numId w:val="3"/>
        </w:numPr>
        <w:tabs>
          <w:tab w:val="left" w:pos="1935"/>
        </w:tabs>
        <w:rPr>
          <w:rFonts w:ascii="Arial" w:hAnsi="Arial"/>
        </w:rPr>
      </w:pP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—Form </w:t>
      </w:r>
    </w:p>
    <w:p w14:paraId="7E49F4D8" w14:textId="77777777" w:rsidR="001B48D9" w:rsidRDefault="00683CE3">
      <w:pPr>
        <w:pStyle w:val="ListParagraph"/>
        <w:numPr>
          <w:ilvl w:val="0"/>
          <w:numId w:val="3"/>
        </w:numPr>
        <w:tabs>
          <w:tab w:val="left" w:pos="1935"/>
        </w:tabs>
        <w:rPr>
          <w:rFonts w:ascii="Arial" w:hAnsi="Arial"/>
        </w:rPr>
      </w:pPr>
      <w:proofErr w:type="spellStart"/>
      <w:r>
        <w:rPr>
          <w:rFonts w:ascii="Arial" w:hAnsi="Arial"/>
        </w:rPr>
        <w:t>Paunawa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—Form </w:t>
      </w:r>
    </w:p>
    <w:p w14:paraId="7642EC1D" w14:textId="77777777" w:rsidR="001B48D9" w:rsidRDefault="00683CE3">
      <w:pPr>
        <w:pStyle w:val="ListParagraph"/>
        <w:numPr>
          <w:ilvl w:val="0"/>
          <w:numId w:val="3"/>
        </w:numPr>
        <w:tabs>
          <w:tab w:val="left" w:pos="1935"/>
        </w:tabs>
        <w:rPr>
          <w:rFonts w:ascii="Arial" w:hAnsi="Arial"/>
        </w:rPr>
      </w:pP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—Form </w:t>
      </w:r>
    </w:p>
    <w:p w14:paraId="0069193D" w14:textId="77777777" w:rsidR="001B48D9" w:rsidRDefault="001B48D9">
      <w:pPr>
        <w:tabs>
          <w:tab w:val="left" w:pos="1935"/>
        </w:tabs>
        <w:rPr>
          <w:rFonts w:ascii="Arial" w:hAnsi="Arial"/>
        </w:rPr>
      </w:pPr>
    </w:p>
    <w:p w14:paraId="5AF9E0A5" w14:textId="77777777" w:rsidR="001B48D9" w:rsidRDefault="00683CE3">
      <w:pPr>
        <w:tabs>
          <w:tab w:val="left" w:pos="1935"/>
        </w:tabs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materyal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pangkalahatang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layuning</w:t>
      </w:r>
      <w:proofErr w:type="spellEnd"/>
      <w:r>
        <w:rPr>
          <w:rFonts w:ascii="Arial" w:hAnsi="Arial"/>
        </w:rPr>
        <w:t xml:space="preserve"> pang-</w:t>
      </w:r>
      <w:proofErr w:type="spellStart"/>
      <w:r>
        <w:rPr>
          <w:rFonts w:ascii="Arial" w:hAnsi="Arial"/>
        </w:rPr>
        <w:t>impormasyon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lamang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bumubuo</w:t>
      </w:r>
      <w:proofErr w:type="spellEnd"/>
      <w:r>
        <w:rPr>
          <w:rFonts w:ascii="Arial" w:hAnsi="Arial"/>
        </w:rPr>
        <w:t xml:space="preserve"> ng legal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kahalili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probisyon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batas, </w:t>
      </w:r>
      <w:proofErr w:type="spellStart"/>
      <w:r>
        <w:rPr>
          <w:rFonts w:ascii="Arial" w:hAnsi="Arial"/>
        </w:rPr>
        <w:t>tuntunin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 xml:space="preserve">o  </w:t>
      </w:r>
      <w:proofErr w:type="spellStart"/>
      <w:r>
        <w:rPr>
          <w:rFonts w:ascii="Arial" w:hAnsi="Arial"/>
        </w:rPr>
        <w:t>regulasyon</w:t>
      </w:r>
      <w:proofErr w:type="spellEnd"/>
      <w:proofErr w:type="gram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pakete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makukuha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website ng </w:t>
      </w:r>
      <w:hyperlink r:id="rId7">
        <w:r>
          <w:rPr>
            <w:rStyle w:val="ListLabel11"/>
          </w:rPr>
          <w:t xml:space="preserve">Lupon (www.ipcb.state.il.us) </w:t>
        </w:r>
      </w:hyperlink>
      <w:r>
        <w:rPr>
          <w:rFonts w:ascii="Arial" w:hAnsi="Arial" w:cs="Arial"/>
        </w:rPr>
        <w:t xml:space="preserve">at </w:t>
      </w:r>
      <w:proofErr w:type="spellStart"/>
      <w:r>
        <w:rPr>
          <w:rFonts w:ascii="Arial" w:hAnsi="Arial" w:cs="Arial"/>
        </w:rPr>
        <w:t>mula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Clerk ng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/>
        </w:rPr>
        <w:t xml:space="preserve">   </w:t>
      </w:r>
    </w:p>
    <w:p w14:paraId="3F2C0F95" w14:textId="77777777" w:rsidR="001B48D9" w:rsidRDefault="001B48D9">
      <w:pPr>
        <w:tabs>
          <w:tab w:val="left" w:pos="1935"/>
        </w:tabs>
        <w:rPr>
          <w:rFonts w:ascii="Arial" w:hAnsi="Arial"/>
        </w:rPr>
      </w:pPr>
    </w:p>
    <w:p w14:paraId="185E8FBD" w14:textId="77777777" w:rsidR="001B48D9" w:rsidRDefault="00683CE3">
      <w:pPr>
        <w:tabs>
          <w:tab w:val="left" w:pos="1935"/>
        </w:tabs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MGA MATERYAL NA PALIWANAG </w:t>
      </w:r>
    </w:p>
    <w:p w14:paraId="7EBCF982" w14:textId="77777777" w:rsidR="001B48D9" w:rsidRDefault="001B48D9">
      <w:pPr>
        <w:tabs>
          <w:tab w:val="left" w:pos="1935"/>
        </w:tabs>
        <w:jc w:val="center"/>
        <w:rPr>
          <w:rFonts w:ascii="Arial" w:hAnsi="Arial"/>
          <w:b/>
          <w:u w:val="single"/>
        </w:rPr>
      </w:pPr>
    </w:p>
    <w:p w14:paraId="32BCE4BE" w14:textId="77777777" w:rsidR="001B48D9" w:rsidRDefault="00683CE3">
      <w:pPr>
        <w:tabs>
          <w:tab w:val="left" w:pos="1935"/>
        </w:tabs>
      </w:pPr>
      <w:proofErr w:type="spellStart"/>
      <w:r>
        <w:rPr>
          <w:rFonts w:ascii="Arial" w:hAnsi="Arial"/>
        </w:rPr>
        <w:t>Sinumang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nagsampa</w:t>
      </w:r>
      <w:proofErr w:type="spellEnd"/>
      <w:proofErr w:type="gramEnd"/>
      <w:r>
        <w:rPr>
          <w:rFonts w:ascii="Arial" w:hAnsi="Arial"/>
        </w:rPr>
        <w:t xml:space="preserve"> ka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ikaw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bilang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nagrereklamo</w:t>
      </w:r>
      <w:proofErr w:type="spellEnd"/>
      <w:r>
        <w:rPr>
          <w:rFonts w:ascii="Arial" w:hAnsi="Arial" w:cs="Arial"/>
        </w:rPr>
        <w:t xml:space="preserve">,” ay </w:t>
      </w:r>
      <w:proofErr w:type="spellStart"/>
      <w:r>
        <w:rPr>
          <w:rFonts w:ascii="Arial" w:hAnsi="Arial" w:cs="Arial"/>
        </w:rPr>
        <w:t>magsisimula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aksyong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pagpapatupad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. Ang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pormal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/>
        </w:rPr>
        <w:t>inihain</w:t>
      </w:r>
      <w:proofErr w:type="spellEnd"/>
      <w:r>
        <w:rPr>
          <w:rFonts w:ascii="Arial" w:hAnsi="Arial" w:cs="Arial"/>
          <w:color w:val="000000"/>
        </w:rPr>
        <w:t xml:space="preserve"> ng </w:t>
      </w:r>
      <w:proofErr w:type="spellStart"/>
      <w:r>
        <w:rPr>
          <w:rFonts w:ascii="Arial" w:hAnsi="Arial" w:cs="Arial"/>
          <w:color w:val="000000"/>
        </w:rPr>
        <w:t>sinuman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maliban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Illinois Attorney General o </w:t>
      </w:r>
      <w:proofErr w:type="spellStart"/>
      <w:r>
        <w:rPr>
          <w:rFonts w:ascii="Arial" w:hAnsi="Arial" w:cs="Arial"/>
          <w:color w:val="000000"/>
        </w:rPr>
        <w:t>Abugado</w:t>
      </w:r>
      <w:proofErr w:type="spellEnd"/>
      <w:r>
        <w:rPr>
          <w:rFonts w:ascii="Arial" w:hAnsi="Arial" w:cs="Arial"/>
          <w:color w:val="000000"/>
        </w:rPr>
        <w:t xml:space="preserve"> ng Estado (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>
        <w:rPr>
          <w:rFonts w:ascii="Arial" w:hAnsi="Arial" w:cs="Arial"/>
          <w:color w:val="000000"/>
        </w:rPr>
        <w:t xml:space="preserve">., isa o </w:t>
      </w:r>
      <w:proofErr w:type="spellStart"/>
      <w:r>
        <w:rPr>
          <w:rFonts w:ascii="Arial" w:hAnsi="Arial" w:cs="Arial"/>
          <w:color w:val="000000"/>
        </w:rPr>
        <w:t>higit</w:t>
      </w:r>
      <w:proofErr w:type="spellEnd"/>
      <w:r>
        <w:rPr>
          <w:rFonts w:ascii="Arial" w:hAnsi="Arial" w:cs="Arial"/>
          <w:color w:val="000000"/>
        </w:rPr>
        <w:t xml:space="preserve"> pang </w:t>
      </w:r>
      <w:proofErr w:type="spellStart"/>
      <w:r>
        <w:rPr>
          <w:rFonts w:ascii="Arial" w:hAnsi="Arial" w:cs="Arial"/>
          <w:color w:val="000000"/>
        </w:rPr>
        <w:t>indibidwal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mamamayan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asosasyon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grupo</w:t>
      </w:r>
      <w:proofErr w:type="spellEnd"/>
      <w:r>
        <w:rPr>
          <w:rFonts w:ascii="Arial" w:hAnsi="Arial" w:cs="Arial"/>
          <w:color w:val="000000"/>
        </w:rPr>
        <w:t xml:space="preserve"> ng </w:t>
      </w:r>
      <w:proofErr w:type="spellStart"/>
      <w:r>
        <w:rPr>
          <w:rFonts w:ascii="Arial" w:hAnsi="Arial" w:cs="Arial"/>
          <w:color w:val="000000"/>
        </w:rPr>
        <w:t>mga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mamamayan</w:t>
      </w:r>
      <w:proofErr w:type="spellEnd"/>
      <w:r>
        <w:rPr>
          <w:rFonts w:ascii="Arial" w:hAnsi="Arial" w:cs="Arial"/>
          <w:color w:val="000000"/>
        </w:rPr>
        <w:t xml:space="preserve">, o </w:t>
      </w:r>
      <w:proofErr w:type="spellStart"/>
      <w:r>
        <w:rPr>
          <w:rFonts w:ascii="Arial" w:hAnsi="Arial" w:cs="Arial"/>
          <w:color w:val="000000"/>
        </w:rPr>
        <w:t>isang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korporasyon</w:t>
      </w:r>
      <w:proofErr w:type="spellEnd"/>
      <w:r>
        <w:rPr>
          <w:rFonts w:ascii="Arial" w:hAnsi="Arial" w:cs="Arial"/>
          <w:color w:val="000000"/>
        </w:rPr>
        <w:t xml:space="preserve">) ay </w:t>
      </w:r>
      <w:proofErr w:type="spellStart"/>
      <w:r>
        <w:rPr>
          <w:rFonts w:ascii="Arial" w:hAnsi="Arial" w:cs="Arial"/>
          <w:color w:val="000000"/>
        </w:rPr>
        <w:t>kilala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isang</w:t>
      </w:r>
      <w:proofErr w:type="spellEnd"/>
      <w:r>
        <w:rPr>
          <w:rFonts w:ascii="Arial" w:hAnsi="Arial" w:cs="Arial"/>
          <w:color w:val="000000"/>
        </w:rPr>
        <w:t xml:space="preserve"> “</w:t>
      </w:r>
      <w:proofErr w:type="spellStart"/>
      <w:r>
        <w:rPr>
          <w:rFonts w:ascii="Arial" w:hAnsi="Arial" w:cs="Arial"/>
          <w:color w:val="000000"/>
        </w:rPr>
        <w:t>aksyon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pagpapatupad</w:t>
      </w:r>
      <w:proofErr w:type="spellEnd"/>
      <w:r>
        <w:rPr>
          <w:rFonts w:ascii="Arial" w:hAnsi="Arial" w:cs="Arial"/>
          <w:color w:val="000000"/>
        </w:rPr>
        <w:t xml:space="preserve"> ng </w:t>
      </w:r>
      <w:proofErr w:type="spellStart"/>
      <w:r>
        <w:rPr>
          <w:rFonts w:ascii="Arial" w:hAnsi="Arial" w:cs="Arial"/>
          <w:color w:val="000000"/>
        </w:rPr>
        <w:t>mamamayan</w:t>
      </w:r>
      <w:proofErr w:type="spellEnd"/>
      <w:r>
        <w:rPr>
          <w:rFonts w:ascii="Arial" w:hAnsi="Arial" w:cs="Arial"/>
          <w:color w:val="000000"/>
        </w:rPr>
        <w:t xml:space="preserve">.” </w:t>
      </w:r>
    </w:p>
    <w:p w14:paraId="13A011E3" w14:textId="77777777" w:rsidR="001B48D9" w:rsidRDefault="001B48D9">
      <w:pPr>
        <w:tabs>
          <w:tab w:val="left" w:pos="1935"/>
        </w:tabs>
        <w:rPr>
          <w:rFonts w:ascii="Arial" w:hAnsi="Arial" w:cs="Arial"/>
          <w:color w:val="000000"/>
        </w:rPr>
      </w:pPr>
    </w:p>
    <w:p w14:paraId="7EDAE22A" w14:textId="77777777" w:rsidR="001B48D9" w:rsidRDefault="00683CE3">
      <w:pPr>
        <w:tabs>
          <w:tab w:val="left" w:pos="1935"/>
        </w:tabs>
      </w:pPr>
      <w:r>
        <w:rPr>
          <w:rFonts w:ascii="Arial" w:hAnsi="Arial" w:cs="Arial"/>
        </w:rPr>
        <w:t xml:space="preserve">Sa </w:t>
      </w:r>
      <w:proofErr w:type="spellStart"/>
      <w:r>
        <w:rPr>
          <w:rFonts w:ascii="Arial" w:hAnsi="Arial" w:cs="Arial"/>
        </w:rPr>
        <w:t>pamamagitan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inaako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responsibilidad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patunayan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o entity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inirereklamo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tinatawag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“respondent,” ay </w:t>
      </w:r>
      <w:proofErr w:type="spellStart"/>
      <w:r>
        <w:rPr>
          <w:rFonts w:ascii="Arial" w:hAnsi="Arial"/>
        </w:rPr>
        <w:t>nakagawa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paglabag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partikular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ipahayag</w:t>
      </w:r>
      <w:proofErr w:type="spellEnd"/>
      <w:proofErr w:type="gram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kung </w:t>
      </w:r>
      <w:proofErr w:type="spellStart"/>
      <w:r>
        <w:rPr>
          <w:rFonts w:ascii="Arial" w:hAnsi="Arial"/>
        </w:rPr>
        <w:t>aling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probisyon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sumusunod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pinaniniwalaan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nilabag</w:t>
      </w:r>
      <w:proofErr w:type="spellEnd"/>
      <w:r>
        <w:rPr>
          <w:rFonts w:ascii="Arial" w:hAnsi="Arial"/>
        </w:rPr>
        <w:t xml:space="preserve"> ng respondent: </w:t>
      </w:r>
    </w:p>
    <w:p w14:paraId="2E236802" w14:textId="77777777" w:rsidR="001B48D9" w:rsidRDefault="001B48D9">
      <w:pPr>
        <w:tabs>
          <w:tab w:val="left" w:pos="1935"/>
        </w:tabs>
        <w:rPr>
          <w:rFonts w:ascii="Arial" w:hAnsi="Arial"/>
        </w:rPr>
      </w:pPr>
    </w:p>
    <w:p w14:paraId="1F59ED38" w14:textId="77777777" w:rsidR="001B48D9" w:rsidRDefault="00683CE3">
      <w:pPr>
        <w:numPr>
          <w:ilvl w:val="0"/>
          <w:numId w:val="2"/>
        </w:numPr>
        <w:tabs>
          <w:tab w:val="left" w:pos="1935"/>
        </w:tabs>
        <w:rPr>
          <w:rFonts w:ascii="Arial" w:hAnsi="Arial"/>
        </w:rPr>
      </w:pPr>
      <w:r>
        <w:rPr>
          <w:rFonts w:ascii="Arial" w:hAnsi="Arial"/>
        </w:rPr>
        <w:t xml:space="preserve">Ang Environmental Protection Act (Act) </w:t>
      </w:r>
    </w:p>
    <w:p w14:paraId="57EE44AD" w14:textId="77777777" w:rsidR="001B48D9" w:rsidRDefault="00683CE3">
      <w:pPr>
        <w:numPr>
          <w:ilvl w:val="0"/>
          <w:numId w:val="2"/>
        </w:numPr>
        <w:tabs>
          <w:tab w:val="left" w:pos="1935"/>
        </w:tabs>
        <w:rPr>
          <w:rFonts w:ascii="Arial" w:hAnsi="Arial"/>
        </w:rPr>
      </w:pPr>
      <w:r>
        <w:rPr>
          <w:rFonts w:ascii="Arial" w:hAnsi="Arial"/>
        </w:rPr>
        <w:t xml:space="preserve">Mga </w:t>
      </w:r>
      <w:proofErr w:type="spellStart"/>
      <w:r>
        <w:rPr>
          <w:rFonts w:ascii="Arial" w:hAnsi="Arial"/>
        </w:rPr>
        <w:t>regulasyon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</w:p>
    <w:p w14:paraId="6ACD77B0" w14:textId="77777777" w:rsidR="001B48D9" w:rsidRDefault="00683CE3">
      <w:pPr>
        <w:numPr>
          <w:ilvl w:val="0"/>
          <w:numId w:val="2"/>
        </w:numPr>
        <w:tabs>
          <w:tab w:val="left" w:pos="1935"/>
        </w:tabs>
        <w:rPr>
          <w:rFonts w:ascii="Arial" w:hAnsi="Arial"/>
        </w:rPr>
      </w:pPr>
      <w:r>
        <w:rPr>
          <w:rFonts w:ascii="Arial" w:hAnsi="Arial"/>
        </w:rPr>
        <w:t xml:space="preserve">Isang </w:t>
      </w:r>
      <w:proofErr w:type="spellStart"/>
      <w:r>
        <w:rPr>
          <w:rFonts w:ascii="Arial" w:hAnsi="Arial"/>
        </w:rPr>
        <w:t>utos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</w:p>
    <w:p w14:paraId="677588C8" w14:textId="77777777" w:rsidR="001B48D9" w:rsidRDefault="00683CE3">
      <w:pPr>
        <w:numPr>
          <w:ilvl w:val="0"/>
          <w:numId w:val="2"/>
        </w:numPr>
        <w:tabs>
          <w:tab w:val="left" w:pos="1935"/>
        </w:tabs>
        <w:rPr>
          <w:rFonts w:ascii="Arial" w:hAnsi="Arial"/>
        </w:rPr>
      </w:pPr>
      <w:r>
        <w:rPr>
          <w:rFonts w:ascii="Arial" w:hAnsi="Arial"/>
        </w:rPr>
        <w:t xml:space="preserve">Isang permit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ibinigay</w:t>
      </w:r>
      <w:proofErr w:type="spellEnd"/>
      <w:r>
        <w:rPr>
          <w:rFonts w:ascii="Arial" w:hAnsi="Arial"/>
        </w:rPr>
        <w:t xml:space="preserve"> ng Illinois Environmental Protection Agency (IEPA) </w:t>
      </w:r>
    </w:p>
    <w:p w14:paraId="230D4596" w14:textId="77777777" w:rsidR="001B48D9" w:rsidRDefault="001B48D9">
      <w:pPr>
        <w:tabs>
          <w:tab w:val="left" w:pos="1935"/>
        </w:tabs>
        <w:rPr>
          <w:rFonts w:ascii="Arial" w:hAnsi="Arial"/>
        </w:rPr>
      </w:pPr>
    </w:p>
    <w:p w14:paraId="4F3358AB" w14:textId="77777777" w:rsidR="001B48D9" w:rsidRDefault="00683CE3">
      <w:pPr>
        <w:tabs>
          <w:tab w:val="left" w:pos="1935"/>
        </w:tabs>
        <w:spacing w:after="240"/>
        <w:rPr>
          <w:rFonts w:ascii="Arial" w:hAnsi="Arial"/>
          <w:bCs/>
        </w:rPr>
      </w:pPr>
      <w:r>
        <w:rPr>
          <w:rFonts w:ascii="Arial" w:hAnsi="Arial"/>
          <w:bCs/>
        </w:rPr>
        <w:t xml:space="preserve">Hindi </w:t>
      </w:r>
      <w:proofErr w:type="spellStart"/>
      <w:r>
        <w:rPr>
          <w:rFonts w:ascii="Arial" w:hAnsi="Arial"/>
          <w:bCs/>
        </w:rPr>
        <w:t>kinakailangan</w:t>
      </w:r>
      <w:proofErr w:type="spellEnd"/>
      <w:r>
        <w:rPr>
          <w:rFonts w:ascii="Arial" w:hAnsi="Arial"/>
          <w:bCs/>
        </w:rPr>
        <w:t xml:space="preserve"> ng IEPA </w:t>
      </w:r>
      <w:proofErr w:type="spellStart"/>
      <w:r>
        <w:rPr>
          <w:rFonts w:ascii="Arial" w:hAnsi="Arial"/>
          <w:bCs/>
        </w:rPr>
        <w:t>na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imbestigahan</w:t>
      </w:r>
      <w:proofErr w:type="spellEnd"/>
      <w:r>
        <w:rPr>
          <w:rFonts w:ascii="Arial" w:hAnsi="Arial"/>
          <w:bCs/>
        </w:rPr>
        <w:t xml:space="preserve"> ang </w:t>
      </w:r>
      <w:proofErr w:type="spellStart"/>
      <w:r>
        <w:rPr>
          <w:rFonts w:ascii="Arial" w:hAnsi="Arial"/>
          <w:bCs/>
        </w:rPr>
        <w:t>iyong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mga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paratang</w:t>
      </w:r>
      <w:proofErr w:type="spellEnd"/>
      <w:r>
        <w:rPr>
          <w:rFonts w:ascii="Arial" w:hAnsi="Arial"/>
          <w:bCs/>
        </w:rPr>
        <w:t xml:space="preserve">. Ang </w:t>
      </w:r>
      <w:proofErr w:type="spellStart"/>
      <w:proofErr w:type="gramStart"/>
      <w:r>
        <w:rPr>
          <w:rFonts w:ascii="Arial" w:hAnsi="Arial"/>
          <w:bCs/>
        </w:rPr>
        <w:t>Lupon</w:t>
      </w:r>
      <w:proofErr w:type="spellEnd"/>
      <w:r>
        <w:rPr>
          <w:rFonts w:ascii="Arial" w:hAnsi="Arial"/>
          <w:bCs/>
        </w:rPr>
        <w:t xml:space="preserve">  ay</w:t>
      </w:r>
      <w:proofErr w:type="gram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hindi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maaaring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magbigay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iyo</w:t>
      </w:r>
      <w:proofErr w:type="spellEnd"/>
      <w:r>
        <w:rPr>
          <w:rFonts w:ascii="Arial" w:hAnsi="Arial"/>
          <w:bCs/>
        </w:rPr>
        <w:t xml:space="preserve"> ng legal </w:t>
      </w:r>
      <w:proofErr w:type="spellStart"/>
      <w:r>
        <w:rPr>
          <w:rFonts w:ascii="Arial" w:hAnsi="Arial"/>
          <w:bCs/>
        </w:rPr>
        <w:t>na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payo</w:t>
      </w:r>
      <w:proofErr w:type="spellEnd"/>
      <w:r>
        <w:rPr>
          <w:rFonts w:ascii="Arial" w:hAnsi="Arial"/>
          <w:bCs/>
        </w:rPr>
        <w:t xml:space="preserve">. Kung </w:t>
      </w:r>
      <w:proofErr w:type="spellStart"/>
      <w:proofErr w:type="gramStart"/>
      <w:r>
        <w:rPr>
          <w:rFonts w:ascii="Arial" w:hAnsi="Arial"/>
          <w:bCs/>
        </w:rPr>
        <w:t>tatanggapin</w:t>
      </w:r>
      <w:proofErr w:type="spellEnd"/>
      <w:r>
        <w:rPr>
          <w:rFonts w:ascii="Arial" w:hAnsi="Arial"/>
          <w:bCs/>
        </w:rPr>
        <w:t xml:space="preserve">  ng</w:t>
      </w:r>
      <w:proofErr w:type="gram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Lupon</w:t>
      </w:r>
      <w:proofErr w:type="spellEnd"/>
      <w:r>
        <w:rPr>
          <w:rFonts w:ascii="Arial" w:hAnsi="Arial"/>
          <w:bCs/>
        </w:rPr>
        <w:t xml:space="preserve"> ang </w:t>
      </w:r>
      <w:proofErr w:type="spellStart"/>
      <w:r>
        <w:rPr>
          <w:rFonts w:ascii="Arial" w:hAnsi="Arial"/>
          <w:bCs/>
        </w:rPr>
        <w:t>iyong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pormal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na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reklamo</w:t>
      </w:r>
      <w:proofErr w:type="spellEnd"/>
      <w:r>
        <w:rPr>
          <w:rFonts w:ascii="Arial" w:hAnsi="Arial"/>
          <w:bCs/>
        </w:rPr>
        <w:t xml:space="preserve">, </w:t>
      </w:r>
      <w:proofErr w:type="spellStart"/>
      <w:r>
        <w:rPr>
          <w:rFonts w:ascii="Arial" w:hAnsi="Arial"/>
          <w:bCs/>
        </w:rPr>
        <w:t>sa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pangkalahatan</w:t>
      </w:r>
      <w:proofErr w:type="spellEnd"/>
      <w:r>
        <w:rPr>
          <w:rFonts w:ascii="Arial" w:hAnsi="Arial"/>
          <w:bCs/>
        </w:rPr>
        <w:t xml:space="preserve"> ay </w:t>
      </w:r>
      <w:proofErr w:type="spellStart"/>
      <w:r>
        <w:rPr>
          <w:rFonts w:ascii="Arial" w:hAnsi="Arial"/>
          <w:bCs/>
        </w:rPr>
        <w:t>kakailanganin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mong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maghanda</w:t>
      </w:r>
      <w:proofErr w:type="spellEnd"/>
      <w:r>
        <w:rPr>
          <w:rFonts w:ascii="Arial" w:hAnsi="Arial"/>
          <w:bCs/>
        </w:rPr>
        <w:t xml:space="preserve"> at </w:t>
      </w:r>
      <w:proofErr w:type="spellStart"/>
      <w:r>
        <w:rPr>
          <w:rFonts w:ascii="Arial" w:hAnsi="Arial"/>
          <w:bCs/>
        </w:rPr>
        <w:t>maghain</w:t>
      </w:r>
      <w:proofErr w:type="spellEnd"/>
      <w:r>
        <w:rPr>
          <w:rFonts w:ascii="Arial" w:hAnsi="Arial"/>
          <w:bCs/>
        </w:rPr>
        <w:t xml:space="preserve"> ng </w:t>
      </w:r>
      <w:proofErr w:type="spellStart"/>
      <w:r>
        <w:rPr>
          <w:rFonts w:ascii="Arial" w:hAnsi="Arial"/>
          <w:bCs/>
        </w:rPr>
        <w:t>iba</w:t>
      </w:r>
      <w:proofErr w:type="spellEnd"/>
      <w:r>
        <w:rPr>
          <w:rFonts w:ascii="Arial" w:hAnsi="Arial"/>
          <w:bCs/>
        </w:rPr>
        <w:t xml:space="preserve"> pang </w:t>
      </w:r>
      <w:proofErr w:type="spellStart"/>
      <w:r>
        <w:rPr>
          <w:rFonts w:ascii="Arial" w:hAnsi="Arial"/>
          <w:bCs/>
        </w:rPr>
        <w:t>mga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dokumento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Lupon</w:t>
      </w:r>
      <w:proofErr w:type="spellEnd"/>
      <w:r>
        <w:rPr>
          <w:rFonts w:ascii="Arial" w:hAnsi="Arial"/>
          <w:bCs/>
        </w:rPr>
        <w:t xml:space="preserve">, </w:t>
      </w:r>
      <w:proofErr w:type="spellStart"/>
      <w:r>
        <w:rPr>
          <w:rFonts w:ascii="Arial" w:hAnsi="Arial"/>
          <w:bCs/>
        </w:rPr>
        <w:t>gayundin</w:t>
      </w:r>
      <w:proofErr w:type="spellEnd"/>
      <w:r>
        <w:rPr>
          <w:rFonts w:ascii="Arial" w:hAnsi="Arial"/>
          <w:bCs/>
        </w:rPr>
        <w:t xml:space="preserve"> ang </w:t>
      </w:r>
      <w:proofErr w:type="spellStart"/>
      <w:r>
        <w:rPr>
          <w:rFonts w:ascii="Arial" w:hAnsi="Arial"/>
          <w:bCs/>
        </w:rPr>
        <w:t>pormal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na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iharap</w:t>
      </w:r>
      <w:proofErr w:type="spellEnd"/>
      <w:r>
        <w:rPr>
          <w:rFonts w:ascii="Arial" w:hAnsi="Arial"/>
          <w:bCs/>
        </w:rPr>
        <w:t xml:space="preserve"> ang </w:t>
      </w:r>
      <w:proofErr w:type="spellStart"/>
      <w:r>
        <w:rPr>
          <w:rFonts w:ascii="Arial" w:hAnsi="Arial"/>
          <w:bCs/>
        </w:rPr>
        <w:t>iyong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kaso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isang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pampublikong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pagdinig</w:t>
      </w:r>
      <w:proofErr w:type="spellEnd"/>
      <w:r>
        <w:rPr>
          <w:rFonts w:ascii="Arial" w:hAnsi="Arial"/>
          <w:bCs/>
        </w:rPr>
        <w:t xml:space="preserve">. Ang </w:t>
      </w:r>
      <w:proofErr w:type="spellStart"/>
      <w:r>
        <w:rPr>
          <w:rFonts w:ascii="Arial" w:hAnsi="Arial"/>
          <w:bCs/>
        </w:rPr>
        <w:t>mga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empleyado</w:t>
      </w:r>
      <w:proofErr w:type="spellEnd"/>
      <w:r>
        <w:rPr>
          <w:rFonts w:ascii="Arial" w:hAnsi="Arial"/>
          <w:bCs/>
        </w:rPr>
        <w:t xml:space="preserve"> ng board </w:t>
      </w:r>
      <w:proofErr w:type="gramStart"/>
      <w:r>
        <w:rPr>
          <w:rFonts w:ascii="Arial" w:hAnsi="Arial"/>
          <w:bCs/>
        </w:rPr>
        <w:t xml:space="preserve">ay  </w:t>
      </w:r>
      <w:proofErr w:type="spellStart"/>
      <w:r>
        <w:rPr>
          <w:rFonts w:ascii="Arial" w:hAnsi="Arial"/>
          <w:bCs/>
        </w:rPr>
        <w:t>hindi</w:t>
      </w:r>
      <w:proofErr w:type="spellEnd"/>
      <w:proofErr w:type="gram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maaaring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maghanda</w:t>
      </w:r>
      <w:proofErr w:type="spellEnd"/>
      <w:r>
        <w:rPr>
          <w:rFonts w:ascii="Arial" w:hAnsi="Arial"/>
          <w:bCs/>
        </w:rPr>
        <w:t xml:space="preserve"> ng </w:t>
      </w:r>
      <w:proofErr w:type="spellStart"/>
      <w:r>
        <w:rPr>
          <w:rFonts w:ascii="Arial" w:hAnsi="Arial"/>
          <w:bCs/>
        </w:rPr>
        <w:t>mga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dokumentong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ito</w:t>
      </w:r>
      <w:proofErr w:type="spellEnd"/>
      <w:r>
        <w:rPr>
          <w:rFonts w:ascii="Arial" w:hAnsi="Arial"/>
          <w:bCs/>
        </w:rPr>
        <w:t xml:space="preserve"> para </w:t>
      </w:r>
      <w:proofErr w:type="spellStart"/>
      <w:r>
        <w:rPr>
          <w:rFonts w:ascii="Arial" w:hAnsi="Arial"/>
          <w:bCs/>
        </w:rPr>
        <w:t>sa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iyo</w:t>
      </w:r>
      <w:proofErr w:type="spellEnd"/>
      <w:r>
        <w:rPr>
          <w:rFonts w:ascii="Arial" w:hAnsi="Arial"/>
          <w:bCs/>
        </w:rPr>
        <w:t xml:space="preserve"> o </w:t>
      </w:r>
      <w:proofErr w:type="spellStart"/>
      <w:r>
        <w:rPr>
          <w:rFonts w:ascii="Arial" w:hAnsi="Arial"/>
          <w:bCs/>
        </w:rPr>
        <w:t>magsalita</w:t>
      </w:r>
      <w:proofErr w:type="spellEnd"/>
      <w:r>
        <w:rPr>
          <w:rFonts w:ascii="Arial" w:hAnsi="Arial"/>
          <w:bCs/>
        </w:rPr>
        <w:t xml:space="preserve"> para </w:t>
      </w:r>
      <w:proofErr w:type="spellStart"/>
      <w:r>
        <w:rPr>
          <w:rFonts w:ascii="Arial" w:hAnsi="Arial"/>
          <w:bCs/>
        </w:rPr>
        <w:t>sa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iyo</w:t>
      </w:r>
      <w:proofErr w:type="spellEnd"/>
      <w:r>
        <w:rPr>
          <w:rFonts w:ascii="Arial" w:hAnsi="Arial"/>
          <w:bCs/>
        </w:rPr>
        <w:t xml:space="preserve">. </w:t>
      </w:r>
    </w:p>
    <w:p w14:paraId="7FDD7567" w14:textId="77777777" w:rsidR="001B48D9" w:rsidRDefault="00683CE3">
      <w:pPr>
        <w:pStyle w:val="Heading2"/>
        <w:jc w:val="center"/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</w:rPr>
        <w:t>Paghahanda</w:t>
      </w:r>
      <w:proofErr w:type="spellEnd"/>
      <w:r>
        <w:rPr>
          <w:rFonts w:ascii="Arial" w:hAnsi="Arial"/>
          <w:u w:val="single"/>
        </w:rPr>
        <w:t xml:space="preserve">, </w:t>
      </w:r>
      <w:proofErr w:type="spellStart"/>
      <w:r>
        <w:rPr>
          <w:rFonts w:ascii="Arial" w:hAnsi="Arial"/>
          <w:u w:val="single"/>
        </w:rPr>
        <w:t>Paghahain</w:t>
      </w:r>
      <w:proofErr w:type="spellEnd"/>
      <w:r>
        <w:rPr>
          <w:rFonts w:ascii="Arial" w:hAnsi="Arial"/>
          <w:u w:val="single"/>
        </w:rPr>
        <w:t xml:space="preserve">, at </w:t>
      </w:r>
      <w:proofErr w:type="spellStart"/>
      <w:r>
        <w:rPr>
          <w:rFonts w:ascii="Arial" w:hAnsi="Arial"/>
          <w:u w:val="single"/>
        </w:rPr>
        <w:t>Paghahatid</w:t>
      </w:r>
      <w:proofErr w:type="spellEnd"/>
      <w:r>
        <w:rPr>
          <w:rFonts w:ascii="Arial" w:hAnsi="Arial"/>
          <w:u w:val="single"/>
        </w:rPr>
        <w:t xml:space="preserve"> ng </w:t>
      </w:r>
      <w:proofErr w:type="spellStart"/>
      <w:r>
        <w:rPr>
          <w:rFonts w:ascii="Arial" w:hAnsi="Arial"/>
          <w:u w:val="single"/>
        </w:rPr>
        <w:t>Pormal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na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Reklamo</w:t>
      </w:r>
      <w:proofErr w:type="spellEnd"/>
      <w:r>
        <w:rPr>
          <w:rFonts w:ascii="Arial" w:hAnsi="Arial"/>
          <w:u w:val="single"/>
        </w:rPr>
        <w:t xml:space="preserve"> </w:t>
      </w:r>
    </w:p>
    <w:p w14:paraId="6DEDF616" w14:textId="77777777" w:rsidR="001B48D9" w:rsidRDefault="00683CE3">
      <w:pPr>
        <w:rPr>
          <w:rFonts w:ascii="Arial" w:hAnsi="Arial"/>
        </w:rPr>
      </w:pP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magsimula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pagpapatupad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gawin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sumusunod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:  </w:t>
      </w:r>
    </w:p>
    <w:p w14:paraId="5D06ABFE" w14:textId="77777777" w:rsidR="001B48D9" w:rsidRDefault="001B48D9">
      <w:pPr>
        <w:rPr>
          <w:rFonts w:ascii="Arial" w:hAnsi="Arial"/>
        </w:rPr>
      </w:pPr>
    </w:p>
    <w:p w14:paraId="64010ECE" w14:textId="77777777" w:rsidR="001B48D9" w:rsidRDefault="00683CE3"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1—</w:t>
      </w:r>
      <w:proofErr w:type="spellStart"/>
      <w:r>
        <w:rPr>
          <w:rFonts w:ascii="Arial" w:hAnsi="Arial"/>
          <w:b/>
          <w:u w:val="single"/>
        </w:rPr>
        <w:t>Maghanda</w:t>
      </w:r>
      <w:proofErr w:type="spellEnd"/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</w:rPr>
        <w:t xml:space="preserve">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: </w:t>
      </w:r>
      <w:proofErr w:type="spellStart"/>
      <w:proofErr w:type="gram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pormal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”;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&amp;</w:t>
      </w:r>
      <w:proofErr w:type="spellStart"/>
      <w:r>
        <w:rPr>
          <w:rFonts w:ascii="Arial" w:hAnsi="Arial"/>
        </w:rPr>
        <w:t>quot;paunawa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paghaharap&amp;quot</w:t>
      </w:r>
      <w:proofErr w:type="spellEnd"/>
      <w:r>
        <w:rPr>
          <w:rFonts w:ascii="Arial" w:hAnsi="Arial"/>
        </w:rPr>
        <w:t>;; at &amp;</w:t>
      </w:r>
      <w:proofErr w:type="spellStart"/>
      <w:r>
        <w:rPr>
          <w:rFonts w:ascii="Arial" w:hAnsi="Arial"/>
        </w:rPr>
        <w:t>quot;dokumentasyon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>.&amp;</w:t>
      </w:r>
      <w:proofErr w:type="spellStart"/>
      <w:r>
        <w:rPr>
          <w:rFonts w:ascii="Arial" w:hAnsi="Arial"/>
        </w:rPr>
        <w:t>quot</w:t>
      </w:r>
      <w:proofErr w:type="spellEnd"/>
      <w:r>
        <w:rPr>
          <w:rFonts w:ascii="Arial" w:hAnsi="Arial"/>
        </w:rPr>
        <w:t xml:space="preserve">;  </w:t>
      </w:r>
    </w:p>
    <w:p w14:paraId="17A1E562" w14:textId="77777777" w:rsidR="001B48D9" w:rsidRDefault="00683CE3"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2</w:t>
      </w:r>
      <w:proofErr w:type="gramStart"/>
      <w:r>
        <w:rPr>
          <w:rFonts w:ascii="Arial" w:hAnsi="Arial"/>
          <w:b/>
          <w:u w:val="single"/>
        </w:rPr>
        <w:t>—“</w:t>
      </w:r>
      <w:proofErr w:type="gramEnd"/>
      <w:r>
        <w:rPr>
          <w:rFonts w:ascii="Arial" w:hAnsi="Arial"/>
          <w:b/>
          <w:u w:val="single"/>
        </w:rPr>
        <w:t xml:space="preserve">I-file”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., </w:t>
      </w:r>
      <w:proofErr w:type="spellStart"/>
      <w:r>
        <w:rPr>
          <w:rFonts w:ascii="Arial" w:hAnsi="Arial"/>
        </w:rPr>
        <w:t>ihatid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sa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pamamagitan</w:t>
      </w:r>
      <w:proofErr w:type="spellEnd"/>
      <w:r>
        <w:rPr>
          <w:rFonts w:ascii="Arial" w:hAnsi="Arial"/>
        </w:rPr>
        <w:t xml:space="preserve"> ng US Mail) ang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kasama</w:t>
      </w:r>
      <w:proofErr w:type="spellEnd"/>
      <w:r>
        <w:rPr>
          <w:rFonts w:ascii="Arial" w:hAnsi="Arial"/>
        </w:rPr>
        <w:t xml:space="preserve"> ang Klerk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</w:t>
      </w:r>
    </w:p>
    <w:p w14:paraId="38E98D56" w14:textId="77777777" w:rsidR="001B48D9" w:rsidRDefault="00683CE3">
      <w:pPr>
        <w:rPr>
          <w:rFonts w:ascii="Arial" w:hAnsi="Arial"/>
        </w:rPr>
      </w:pPr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3</w:t>
      </w:r>
      <w:proofErr w:type="gramStart"/>
      <w:r>
        <w:rPr>
          <w:rFonts w:ascii="Arial" w:hAnsi="Arial"/>
          <w:b/>
          <w:u w:val="single"/>
        </w:rPr>
        <w:t>—“</w:t>
      </w:r>
      <w:proofErr w:type="spellStart"/>
      <w:proofErr w:type="gramEnd"/>
      <w:r>
        <w:rPr>
          <w:rFonts w:ascii="Arial" w:hAnsi="Arial"/>
          <w:b/>
          <w:u w:val="single"/>
        </w:rPr>
        <w:t>Paglingkuran</w:t>
      </w:r>
      <w:proofErr w:type="spellEnd"/>
      <w:r>
        <w:rPr>
          <w:rFonts w:ascii="Arial" w:hAnsi="Arial"/>
          <w:b/>
          <w:u w:val="single"/>
        </w:rPr>
        <w:t>” (</w:t>
      </w:r>
      <w:proofErr w:type="spellStart"/>
      <w:r>
        <w:rPr>
          <w:rFonts w:ascii="Arial" w:hAnsi="Arial"/>
          <w:b/>
          <w:u w:val="single"/>
        </w:rPr>
        <w:t>hal</w:t>
      </w:r>
      <w:proofErr w:type="spellEnd"/>
      <w:r>
        <w:rPr>
          <w:rFonts w:ascii="Arial" w:hAnsi="Arial"/>
          <w:b/>
          <w:u w:val="single"/>
        </w:rPr>
        <w:t xml:space="preserve">., </w:t>
      </w:r>
      <w:proofErr w:type="spellStart"/>
      <w:r>
        <w:rPr>
          <w:rFonts w:ascii="Arial" w:hAnsi="Arial"/>
        </w:rPr>
        <w:t>maghatid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pamamagitan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ng US </w:t>
      </w:r>
      <w:r>
        <w:rPr>
          <w:rFonts w:ascii="Arial" w:hAnsi="Arial"/>
        </w:rPr>
        <w:t xml:space="preserve">Mail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may </w:t>
      </w:r>
      <w:proofErr w:type="spellStart"/>
      <w:r>
        <w:rPr>
          <w:rFonts w:ascii="Arial" w:hAnsi="Arial"/>
        </w:rPr>
        <w:t>naitala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lagda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tatanggap</w:t>
      </w:r>
      <w:proofErr w:type="spellEnd"/>
      <w:r>
        <w:rPr>
          <w:rFonts w:ascii="Arial" w:hAnsi="Arial"/>
        </w:rPr>
        <w:t xml:space="preserve">)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pinaghihinalaang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polusyon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ibig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sabihin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  <w:i/>
        </w:rPr>
        <w:t>sumasagot</w:t>
      </w:r>
      <w:proofErr w:type="spellEnd"/>
      <w:r>
        <w:rPr>
          <w:rFonts w:ascii="Arial" w:hAnsi="Arial"/>
          <w:i/>
        </w:rPr>
        <w:t xml:space="preserve">). </w:t>
      </w:r>
    </w:p>
    <w:p w14:paraId="72DFE093" w14:textId="77777777" w:rsidR="001B48D9" w:rsidRDefault="00683CE3"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4—</w:t>
      </w:r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</w:rPr>
        <w:t xml:space="preserve">4 ay </w:t>
      </w:r>
      <w:proofErr w:type="spellStart"/>
      <w:r>
        <w:rPr>
          <w:rFonts w:ascii="Arial" w:hAnsi="Arial"/>
        </w:rPr>
        <w:t>kailangan</w:t>
      </w:r>
      <w:proofErr w:type="spellEnd"/>
      <w:r>
        <w:rPr>
          <w:rFonts w:ascii="Arial" w:hAnsi="Arial"/>
        </w:rPr>
        <w:t xml:space="preserve"> lang kung ang “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bahagi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2 ay </w:t>
      </w:r>
      <w:proofErr w:type="spellStart"/>
      <w:r>
        <w:rPr>
          <w:rFonts w:ascii="Arial" w:hAnsi="Arial"/>
        </w:rPr>
        <w:t>nagpakita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respondent ay </w:t>
      </w:r>
      <w:proofErr w:type="spellStart"/>
      <w:r>
        <w:rPr>
          <w:rFonts w:ascii="Arial" w:hAnsi="Arial"/>
          <w:i/>
        </w:rPr>
        <w:t>sinimulan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ngunit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pa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</w:t>
      </w:r>
      <w:proofErr w:type="spellStart"/>
      <w:r>
        <w:rPr>
          <w:rFonts w:ascii="Arial" w:hAnsi="Arial"/>
          <w:i/>
        </w:rPr>
        <w:t>ibig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sabihin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Hakbang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2, </w:t>
      </w:r>
      <w:proofErr w:type="spellStart"/>
      <w:r>
        <w:rPr>
          <w:rFonts w:ascii="Arial" w:hAnsi="Arial"/>
        </w:rPr>
        <w:t>wala</w:t>
      </w:r>
      <w:proofErr w:type="spellEnd"/>
      <w:r>
        <w:rPr>
          <w:rFonts w:ascii="Arial" w:hAnsi="Arial"/>
        </w:rPr>
        <w:t xml:space="preserve"> ka pa, </w:t>
      </w:r>
      <w:proofErr w:type="spellStart"/>
      <w:r>
        <w:rPr>
          <w:rFonts w:ascii="Arial" w:hAnsi="Arial"/>
        </w:rPr>
        <w:t>hal</w:t>
      </w:r>
      <w:proofErr w:type="spellEnd"/>
      <w:proofErr w:type="gramStart"/>
      <w:r>
        <w:rPr>
          <w:rFonts w:ascii="Arial" w:hAnsi="Arial"/>
        </w:rPr>
        <w:t>. ,</w:t>
      </w:r>
      <w:proofErr w:type="gram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kumpirmasyon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paghahatid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ng </w:t>
      </w:r>
      <w:r>
        <w:rPr>
          <w:rFonts w:ascii="Arial" w:hAnsi="Arial"/>
        </w:rPr>
        <w:t xml:space="preserve">US Postal Service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nilagdaan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tatanggap</w:t>
      </w:r>
      <w:proofErr w:type="spellEnd"/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Samakatuwid</w:t>
      </w:r>
      <w:proofErr w:type="spellEnd"/>
      <w:r>
        <w:rPr>
          <w:rFonts w:ascii="Arial" w:hAnsi="Arial"/>
        </w:rPr>
        <w:t xml:space="preserve">, kung </w:t>
      </w:r>
      <w:proofErr w:type="spellStart"/>
      <w:r>
        <w:rPr>
          <w:rFonts w:ascii="Arial" w:hAnsi="Arial"/>
        </w:rPr>
        <w:t>wala</w:t>
      </w:r>
      <w:proofErr w:type="spellEnd"/>
      <w:r>
        <w:rPr>
          <w:rFonts w:ascii="Arial" w:hAnsi="Arial"/>
        </w:rPr>
        <w:t xml:space="preserve"> kang </w:t>
      </w:r>
      <w:proofErr w:type="spellStart"/>
      <w:proofErr w:type="gram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 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natapos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ginawa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2, </w:t>
      </w:r>
      <w:proofErr w:type="spellStart"/>
      <w:r>
        <w:rPr>
          <w:rFonts w:ascii="Arial" w:hAnsi="Arial"/>
          <w:i/>
        </w:rPr>
        <w:t>dapat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gawin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4: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ng isa  pang “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>”—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naging</w:t>
      </w:r>
      <w:proofErr w:type="spellEnd"/>
      <w:r>
        <w:rPr>
          <w:rFonts w:ascii="Arial" w:hAnsi="Arial"/>
        </w:rPr>
        <w:t xml:space="preserve"> available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dokumentasyong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</w:t>
      </w:r>
      <w:proofErr w:type="spellEnd"/>
      <w:r>
        <w:rPr>
          <w:rFonts w:ascii="Arial" w:hAnsi="Arial"/>
        </w:rPr>
        <w:t>—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nagpapakita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respondent ay </w:t>
      </w:r>
      <w:proofErr w:type="spellStart"/>
      <w:r>
        <w:rPr>
          <w:rFonts w:ascii="Arial" w:hAnsi="Arial"/>
        </w:rPr>
        <w:t>natapos</w:t>
      </w:r>
      <w:proofErr w:type="spellEnd"/>
      <w:r>
        <w:rPr>
          <w:rFonts w:ascii="Arial" w:hAnsi="Arial"/>
        </w:rPr>
        <w:t xml:space="preserve">.       </w:t>
      </w:r>
    </w:p>
    <w:p w14:paraId="11B75A6C" w14:textId="77777777" w:rsidR="001B48D9" w:rsidRDefault="001B48D9">
      <w:pPr>
        <w:rPr>
          <w:rFonts w:ascii="Arial" w:hAnsi="Arial"/>
        </w:rPr>
      </w:pPr>
    </w:p>
    <w:p w14:paraId="42148DD1" w14:textId="77777777" w:rsidR="001B48D9" w:rsidRDefault="00683CE3">
      <w:pPr>
        <w:rPr>
          <w:rFonts w:ascii="Arial" w:hAnsi="Arial"/>
        </w:rPr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isa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higit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ipinaliwanag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ibaba</w:t>
      </w:r>
      <w:proofErr w:type="spellEnd"/>
      <w:r>
        <w:rPr>
          <w:rFonts w:ascii="Arial" w:hAnsi="Arial"/>
        </w:rPr>
        <w:t xml:space="preserve">. </w:t>
      </w:r>
    </w:p>
    <w:p w14:paraId="299167B0" w14:textId="77777777" w:rsidR="001B48D9" w:rsidRDefault="001B48D9">
      <w:pPr>
        <w:rPr>
          <w:rFonts w:ascii="Arial" w:hAnsi="Arial"/>
        </w:rPr>
      </w:pPr>
    </w:p>
    <w:p w14:paraId="4A439FD5" w14:textId="77777777" w:rsidR="001B48D9" w:rsidRDefault="00683CE3"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1—</w:t>
      </w:r>
      <w:proofErr w:type="spellStart"/>
      <w:r>
        <w:rPr>
          <w:rFonts w:ascii="Arial" w:hAnsi="Arial"/>
          <w:b/>
          <w:u w:val="single"/>
        </w:rPr>
        <w:t>Ihanda</w:t>
      </w:r>
      <w:proofErr w:type="spellEnd"/>
      <w:r>
        <w:rPr>
          <w:rFonts w:ascii="Arial" w:hAnsi="Arial"/>
          <w:b/>
          <w:u w:val="single"/>
        </w:rPr>
        <w:t xml:space="preserve"> ang Mga </w:t>
      </w:r>
      <w:proofErr w:type="spellStart"/>
      <w:r>
        <w:rPr>
          <w:rFonts w:ascii="Arial" w:hAnsi="Arial"/>
          <w:b/>
          <w:u w:val="single"/>
        </w:rPr>
        <w:t>Dokumento</w:t>
      </w:r>
      <w:proofErr w:type="spellEnd"/>
      <w:r>
        <w:rPr>
          <w:rFonts w:ascii="Arial" w:hAnsi="Arial"/>
          <w:b/>
          <w:u w:val="single"/>
        </w:rPr>
        <w:t xml:space="preserve">.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ihanda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ang  </w:t>
      </w:r>
      <w:proofErr w:type="spellStart"/>
      <w:r>
        <w:rPr>
          <w:rFonts w:ascii="Arial" w:hAnsi="Arial"/>
        </w:rPr>
        <w:t>iyong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Paunawa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, at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gamitin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form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sumusunod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lumikha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sarili</w:t>
      </w:r>
      <w:proofErr w:type="spellEnd"/>
      <w:r>
        <w:rPr>
          <w:rFonts w:ascii="Arial" w:hAnsi="Arial"/>
        </w:rPr>
        <w:t xml:space="preserve">. Ang </w:t>
      </w:r>
      <w:proofErr w:type="spellStart"/>
      <w:proofErr w:type="gram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mga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gagawin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maglaman</w:t>
      </w:r>
      <w:proofErr w:type="spellEnd"/>
      <w:r>
        <w:rPr>
          <w:rFonts w:ascii="Arial" w:hAnsi="Arial"/>
        </w:rPr>
        <w:t xml:space="preserve"> ng lahat ng </w:t>
      </w:r>
      <w:proofErr w:type="spellStart"/>
      <w:r>
        <w:rPr>
          <w:rFonts w:ascii="Arial" w:hAnsi="Arial"/>
        </w:rPr>
        <w:t>impormasyong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hinihiling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form. Ang </w:t>
      </w:r>
      <w:proofErr w:type="spellStart"/>
      <w:proofErr w:type="gram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Pormal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naglalahad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paratang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sumasagot</w:t>
      </w:r>
      <w:proofErr w:type="spellEnd"/>
      <w:r>
        <w:rPr>
          <w:rFonts w:ascii="Arial" w:hAnsi="Arial"/>
        </w:rPr>
        <w:t xml:space="preserve"> at ang </w:t>
      </w:r>
      <w:proofErr w:type="spellStart"/>
      <w:r>
        <w:rPr>
          <w:rFonts w:ascii="Arial" w:hAnsi="Arial"/>
        </w:rPr>
        <w:t>kaluwagan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gusto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iutos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Ang </w:t>
      </w:r>
      <w:proofErr w:type="gramStart"/>
      <w:r>
        <w:rPr>
          <w:rFonts w:ascii="Arial" w:hAnsi="Arial"/>
        </w:rPr>
        <w:t>Notice  of</w:t>
      </w:r>
      <w:proofErr w:type="gramEnd"/>
      <w:r>
        <w:rPr>
          <w:rFonts w:ascii="Arial" w:hAnsi="Arial"/>
        </w:rPr>
        <w:t xml:space="preserve"> Filing ay nag-</w:t>
      </w:r>
      <w:proofErr w:type="spellStart"/>
      <w:r>
        <w:rPr>
          <w:rFonts w:ascii="Arial" w:hAnsi="Arial"/>
        </w:rPr>
        <w:t>aabiso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respondent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nagsampa</w:t>
      </w:r>
      <w:proofErr w:type="spellEnd"/>
      <w:r>
        <w:rPr>
          <w:rFonts w:ascii="Arial" w:hAnsi="Arial"/>
        </w:rPr>
        <w:t xml:space="preserve"> ka 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Board. Kasama </w:t>
      </w:r>
      <w:proofErr w:type="spellStart"/>
      <w:r>
        <w:rPr>
          <w:rFonts w:ascii="Arial" w:hAnsi="Arial"/>
        </w:rPr>
        <w:t>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form </w:t>
      </w:r>
      <w:proofErr w:type="gramStart"/>
      <w:r>
        <w:rPr>
          <w:rFonts w:ascii="Arial" w:hAnsi="Arial"/>
        </w:rPr>
        <w:t>ng  Notice</w:t>
      </w:r>
      <w:proofErr w:type="gramEnd"/>
      <w:r>
        <w:rPr>
          <w:rFonts w:ascii="Arial" w:hAnsi="Arial"/>
        </w:rPr>
        <w:t xml:space="preserve"> of Filing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materyal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impormasyong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partikular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pagpapatupad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mamamayan</w:t>
      </w:r>
      <w:proofErr w:type="spellEnd"/>
      <w:r>
        <w:rPr>
          <w:rFonts w:ascii="Arial" w:hAnsi="Arial"/>
        </w:rPr>
        <w:t xml:space="preserve">.  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nagbibigay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nakasulat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patunay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naihatid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respondent. </w:t>
      </w:r>
      <w:proofErr w:type="gramStart"/>
      <w:r>
        <w:rPr>
          <w:rFonts w:ascii="Arial" w:hAnsi="Arial"/>
        </w:rPr>
        <w:t xml:space="preserve">Ang  </w:t>
      </w:r>
      <w:proofErr w:type="spellStart"/>
      <w:r>
        <w:rPr>
          <w:rFonts w:ascii="Arial" w:hAnsi="Arial"/>
        </w:rPr>
        <w:t>mga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kinakailangan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  <w:i/>
        </w:rPr>
        <w:t>tatlong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dokumentong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nakalagay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tuntuning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pamamaraan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nito</w:t>
      </w:r>
      <w:proofErr w:type="spellEnd"/>
      <w:r>
        <w:rPr>
          <w:rFonts w:ascii="Arial" w:hAnsi="Arial" w:cs="Arial"/>
        </w:rPr>
        <w:t xml:space="preserve"> (35 Ill. Adm. Code 101.302(b)(3), 101.304(d)(1)-(2), 101.Appendice D &amp;amp; E , 103.204),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matatagpuan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website ng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.  </w:t>
      </w:r>
      <w:r>
        <w:rPr>
          <w:rFonts w:ascii="Arial" w:hAnsi="Arial"/>
        </w:rPr>
        <w:t xml:space="preserve">     </w:t>
      </w:r>
    </w:p>
    <w:p w14:paraId="1F578081" w14:textId="77777777" w:rsidR="001B48D9" w:rsidRDefault="001B48D9">
      <w:pPr>
        <w:rPr>
          <w:rFonts w:ascii="Arial" w:hAnsi="Arial"/>
        </w:rPr>
      </w:pPr>
    </w:p>
    <w:p w14:paraId="7AE98B55" w14:textId="77777777" w:rsidR="001B48D9" w:rsidRDefault="00683CE3"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2—File. </w:t>
      </w:r>
      <w:r>
        <w:rPr>
          <w:rFonts w:ascii="Arial" w:hAnsi="Arial"/>
        </w:rPr>
        <w:t>Ang “</w:t>
      </w:r>
      <w:proofErr w:type="spellStart"/>
      <w:proofErr w:type="gramStart"/>
      <w:r>
        <w:rPr>
          <w:rFonts w:ascii="Arial" w:hAnsi="Arial"/>
        </w:rPr>
        <w:t>paghaharap</w:t>
      </w:r>
      <w:proofErr w:type="spellEnd"/>
      <w:r>
        <w:rPr>
          <w:rFonts w:ascii="Arial" w:hAnsi="Arial"/>
        </w:rPr>
        <w:t>”  ay</w:t>
      </w:r>
      <w:proofErr w:type="gram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terminong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ginamit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partido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., </w:t>
      </w:r>
      <w:proofErr w:type="spellStart"/>
      <w:r>
        <w:rPr>
          <w:rFonts w:ascii="Arial" w:hAnsi="Arial"/>
          <w:i/>
        </w:rPr>
        <w:t>ikaw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nagrereklamo</w:t>
      </w:r>
      <w:proofErr w:type="spellEnd"/>
      <w:r>
        <w:rPr>
          <w:rFonts w:ascii="Arial" w:hAnsi="Arial"/>
        </w:rPr>
        <w:t xml:space="preserve">) ay </w:t>
      </w:r>
      <w:proofErr w:type="spellStart"/>
      <w:r>
        <w:rPr>
          <w:rFonts w:ascii="Arial" w:hAnsi="Arial"/>
        </w:rPr>
        <w:t>naghatid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Klerk ng </w:t>
      </w:r>
      <w:proofErr w:type="spellStart"/>
      <w:r>
        <w:rPr>
          <w:rFonts w:ascii="Arial" w:hAnsi="Arial"/>
          <w:i/>
        </w:rPr>
        <w:t>Lupon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upang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ilagay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opisyal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talaan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paglilitis</w:t>
      </w:r>
      <w:proofErr w:type="spellEnd"/>
      <w:r>
        <w:rPr>
          <w:rFonts w:ascii="Arial" w:hAnsi="Arial"/>
        </w:rPr>
        <w:t>; Ang &amp;</w:t>
      </w:r>
      <w:proofErr w:type="spellStart"/>
      <w:r>
        <w:rPr>
          <w:rFonts w:ascii="Arial" w:hAnsi="Arial"/>
        </w:rPr>
        <w:t>quot;serbisyo&amp;quot</w:t>
      </w:r>
      <w:proofErr w:type="spellEnd"/>
      <w:r>
        <w:rPr>
          <w:rFonts w:ascii="Arial" w:hAnsi="Arial"/>
        </w:rPr>
        <w:t xml:space="preserve">; ay ang </w:t>
      </w:r>
      <w:proofErr w:type="spellStart"/>
      <w:r>
        <w:rPr>
          <w:rFonts w:ascii="Arial" w:hAnsi="Arial"/>
        </w:rPr>
        <w:t>terminong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ginamit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partido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naghahatid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parehong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isa pang </w:t>
      </w:r>
      <w:proofErr w:type="spellStart"/>
      <w:r>
        <w:rPr>
          <w:rFonts w:ascii="Arial" w:hAnsi="Arial"/>
        </w:rPr>
        <w:t>partido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sa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paglilitis</w:t>
      </w:r>
      <w:proofErr w:type="spellEnd"/>
      <w:r>
        <w:rPr>
          <w:rFonts w:ascii="Arial" w:hAnsi="Arial"/>
          <w:i/>
        </w:rPr>
        <w:t xml:space="preserve"> (</w:t>
      </w:r>
      <w:proofErr w:type="spellStart"/>
      <w:r>
        <w:rPr>
          <w:rFonts w:ascii="Arial" w:hAnsi="Arial"/>
          <w:i/>
        </w:rPr>
        <w:t>hal</w:t>
      </w:r>
      <w:proofErr w:type="spellEnd"/>
      <w:r>
        <w:rPr>
          <w:rFonts w:ascii="Arial" w:hAnsi="Arial"/>
          <w:i/>
        </w:rPr>
        <w:t xml:space="preserve">., </w:t>
      </w: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pinaghihinalaang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polusyon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  <w:i/>
        </w:rPr>
        <w:t>sumasagot</w:t>
      </w:r>
      <w:proofErr w:type="spellEnd"/>
      <w:r>
        <w:rPr>
          <w:rFonts w:ascii="Arial" w:hAnsi="Arial"/>
          <w:i/>
        </w:rPr>
        <w:t xml:space="preserve">). 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1, </w:t>
      </w:r>
      <w:proofErr w:type="spellStart"/>
      <w:proofErr w:type="gram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mong</w:t>
      </w:r>
      <w:proofErr w:type="spellEnd"/>
      <w:proofErr w:type="gramEnd"/>
      <w:r>
        <w:rPr>
          <w:rFonts w:ascii="Arial" w:hAnsi="Arial"/>
        </w:rPr>
        <w:t xml:space="preserve"> &amp;</w:t>
      </w:r>
      <w:proofErr w:type="spellStart"/>
      <w:r>
        <w:rPr>
          <w:rFonts w:ascii="Arial" w:hAnsi="Arial"/>
        </w:rPr>
        <w:t>quot;i-file&amp;quot</w:t>
      </w:r>
      <w:proofErr w:type="spellEnd"/>
      <w:r>
        <w:rPr>
          <w:rFonts w:ascii="Arial" w:hAnsi="Arial"/>
        </w:rPr>
        <w:t xml:space="preserve">;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Abiso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, at 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Clerk.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isampa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sa</w:t>
      </w:r>
      <w:proofErr w:type="spellEnd"/>
      <w:proofErr w:type="gramEnd"/>
      <w:r>
        <w:rPr>
          <w:rFonts w:ascii="Arial" w:hAnsi="Arial"/>
        </w:rPr>
        <w:t xml:space="preserve"> isa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dalawang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paraan</w:t>
      </w:r>
      <w:proofErr w:type="spellEnd"/>
      <w:r>
        <w:rPr>
          <w:rFonts w:ascii="Arial" w:hAnsi="Arial"/>
        </w:rPr>
        <w:t xml:space="preserve">: (1)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; o (2)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elektronikong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paraan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pamamagitan</w:t>
      </w:r>
      <w:proofErr w:type="spellEnd"/>
      <w:r>
        <w:rPr>
          <w:rFonts w:ascii="Arial" w:hAnsi="Arial"/>
        </w:rPr>
        <w:t xml:space="preserve"> ng “Clerk&amp;#39;s Office On-Line” (COOL).  </w:t>
      </w:r>
    </w:p>
    <w:p w14:paraId="6C933E1A" w14:textId="77777777" w:rsidR="001B48D9" w:rsidRDefault="001B48D9">
      <w:pPr>
        <w:rPr>
          <w:rFonts w:ascii="Arial" w:hAnsi="Arial"/>
        </w:rPr>
      </w:pPr>
    </w:p>
    <w:p w14:paraId="67C25FF5" w14:textId="77777777" w:rsidR="001B48D9" w:rsidRDefault="00683CE3">
      <w:r>
        <w:rPr>
          <w:rFonts w:ascii="Arial" w:hAnsi="Arial"/>
        </w:rPr>
        <w:lastRenderedPageBreak/>
        <w:t xml:space="preserve">Kung mag-file ka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orihinal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  <w:i/>
        </w:rPr>
        <w:t>bawat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isa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(4 </w:t>
      </w:r>
      <w:proofErr w:type="spellStart"/>
      <w:r>
        <w:rPr>
          <w:rFonts w:ascii="Arial" w:hAnsi="Arial"/>
        </w:rPr>
        <w:t>kabuuan</w:t>
      </w:r>
      <w:proofErr w:type="spellEnd"/>
      <w:r>
        <w:rPr>
          <w:rFonts w:ascii="Arial" w:hAnsi="Arial"/>
        </w:rPr>
        <w:t xml:space="preserve"> = 1 </w:t>
      </w:r>
      <w:proofErr w:type="spellStart"/>
      <w:r>
        <w:rPr>
          <w:rFonts w:ascii="Arial" w:hAnsi="Arial"/>
        </w:rPr>
        <w:t>orihinal</w:t>
      </w:r>
      <w:proofErr w:type="spellEnd"/>
      <w:r>
        <w:rPr>
          <w:rFonts w:ascii="Arial" w:hAnsi="Arial"/>
        </w:rPr>
        <w:t xml:space="preserve"> + 3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) ng </w:t>
      </w:r>
      <w:proofErr w:type="spellStart"/>
      <w:r>
        <w:rPr>
          <w:rFonts w:ascii="Arial" w:hAnsi="Arial"/>
          <w:i/>
        </w:rPr>
        <w:t>bawat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sumusunod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address: </w:t>
      </w:r>
    </w:p>
    <w:p w14:paraId="26E8253A" w14:textId="77777777" w:rsidR="001B48D9" w:rsidRDefault="001B48D9">
      <w:pPr>
        <w:rPr>
          <w:rFonts w:ascii="Arial" w:hAnsi="Arial"/>
        </w:rPr>
      </w:pPr>
    </w:p>
    <w:p w14:paraId="553325C4" w14:textId="77777777" w:rsidR="00CD7D9D" w:rsidRPr="00CD7D9D" w:rsidRDefault="00CD7D9D" w:rsidP="00CD7D9D">
      <w:pPr>
        <w:rPr>
          <w:rFonts w:ascii="Arial" w:hAnsi="Arial"/>
        </w:rPr>
      </w:pPr>
      <w:proofErr w:type="spellStart"/>
      <w:r w:rsidRPr="00CD7D9D">
        <w:rPr>
          <w:rFonts w:ascii="Arial" w:hAnsi="Arial"/>
        </w:rPr>
        <w:t>Lupon</w:t>
      </w:r>
      <w:proofErr w:type="spellEnd"/>
      <w:r w:rsidRPr="00CD7D9D">
        <w:rPr>
          <w:rFonts w:ascii="Arial" w:hAnsi="Arial"/>
        </w:rPr>
        <w:t xml:space="preserve"> ng </w:t>
      </w:r>
      <w:proofErr w:type="spellStart"/>
      <w:r w:rsidRPr="00CD7D9D">
        <w:rPr>
          <w:rFonts w:ascii="Arial" w:hAnsi="Arial"/>
        </w:rPr>
        <w:t>Pagkontrol</w:t>
      </w:r>
      <w:proofErr w:type="spellEnd"/>
      <w:r w:rsidRPr="00CD7D9D">
        <w:rPr>
          <w:rFonts w:ascii="Arial" w:hAnsi="Arial"/>
        </w:rPr>
        <w:t xml:space="preserve"> </w:t>
      </w:r>
      <w:proofErr w:type="spellStart"/>
      <w:r w:rsidRPr="00CD7D9D">
        <w:rPr>
          <w:rFonts w:ascii="Arial" w:hAnsi="Arial"/>
        </w:rPr>
        <w:t>sa</w:t>
      </w:r>
      <w:proofErr w:type="spellEnd"/>
      <w:r w:rsidRPr="00CD7D9D">
        <w:rPr>
          <w:rFonts w:ascii="Arial" w:hAnsi="Arial"/>
        </w:rPr>
        <w:t xml:space="preserve"> </w:t>
      </w:r>
      <w:proofErr w:type="spellStart"/>
      <w:r w:rsidRPr="00CD7D9D">
        <w:rPr>
          <w:rFonts w:ascii="Arial" w:hAnsi="Arial"/>
        </w:rPr>
        <w:t>Polusyon</w:t>
      </w:r>
      <w:proofErr w:type="spellEnd"/>
      <w:r w:rsidRPr="00CD7D9D">
        <w:rPr>
          <w:rFonts w:ascii="Arial" w:hAnsi="Arial"/>
        </w:rPr>
        <w:t>, Attn: Clerk</w:t>
      </w:r>
      <w:r w:rsidRPr="00CD7D9D">
        <w:rPr>
          <w:rFonts w:ascii="Arial" w:hAnsi="Arial"/>
        </w:rPr>
        <w:br/>
        <w:t>60 East Van Buren</w:t>
      </w:r>
      <w:r w:rsidRPr="00CD7D9D">
        <w:rPr>
          <w:rFonts w:ascii="Arial" w:hAnsi="Arial"/>
        </w:rPr>
        <w:br/>
        <w:t>Suite 630</w:t>
      </w:r>
      <w:r w:rsidRPr="00CD7D9D">
        <w:rPr>
          <w:rFonts w:ascii="Arial" w:hAnsi="Arial"/>
        </w:rPr>
        <w:br/>
        <w:t>Chicago, Illinois 60605</w:t>
      </w:r>
    </w:p>
    <w:p w14:paraId="6C8B97A5" w14:textId="0483F3F8" w:rsidR="001B48D9" w:rsidRDefault="00683CE3" w:rsidP="00CD7D9D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42459645" w14:textId="77777777" w:rsidR="001B48D9" w:rsidRDefault="001B48D9">
      <w:pPr>
        <w:rPr>
          <w:rFonts w:ascii="Arial" w:hAnsi="Arial"/>
        </w:rPr>
      </w:pPr>
    </w:p>
    <w:p w14:paraId="02A29C54" w14:textId="77777777" w:rsidR="001B48D9" w:rsidRDefault="00683CE3"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orihinal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may </w:t>
      </w:r>
      <w:proofErr w:type="spellStart"/>
      <w:r>
        <w:rPr>
          <w:rFonts w:ascii="Arial" w:hAnsi="Arial"/>
        </w:rPr>
        <w:t>pirma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panulat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tinta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naghahain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mong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pamamagitan</w:t>
      </w:r>
      <w:proofErr w:type="spellEnd"/>
      <w:r>
        <w:rPr>
          <w:rFonts w:ascii="Arial" w:hAnsi="Arial"/>
        </w:rPr>
        <w:t xml:space="preserve"> ng personal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kanila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paglalagay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US Mail, o </w:t>
      </w:r>
      <w:proofErr w:type="spellStart"/>
      <w:r>
        <w:rPr>
          <w:rFonts w:ascii="Arial" w:hAnsi="Arial"/>
        </w:rPr>
        <w:t>paggamit</w:t>
      </w:r>
      <w:proofErr w:type="spellEnd"/>
      <w:r>
        <w:rPr>
          <w:rFonts w:ascii="Arial" w:hAnsi="Arial"/>
        </w:rPr>
        <w:t xml:space="preserve"> ng third-party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komersyal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carrier </w:t>
      </w:r>
      <w:r>
        <w:rPr>
          <w:rFonts w:ascii="Arial" w:hAnsi="Arial"/>
          <w:i/>
        </w:rPr>
        <w:t>(</w:t>
      </w:r>
      <w:proofErr w:type="spellStart"/>
      <w:r>
        <w:rPr>
          <w:rFonts w:ascii="Arial" w:hAnsi="Arial"/>
          <w:i/>
        </w:rPr>
        <w:t>hal</w:t>
      </w:r>
      <w:proofErr w:type="spellEnd"/>
      <w:r>
        <w:rPr>
          <w:rFonts w:ascii="Arial" w:hAnsi="Arial"/>
          <w:i/>
        </w:rPr>
        <w:t xml:space="preserve">., FedEx, </w:t>
      </w:r>
      <w:r>
        <w:rPr>
          <w:rFonts w:ascii="Arial" w:hAnsi="Arial"/>
        </w:rPr>
        <w:t xml:space="preserve">UPS). </w:t>
      </w:r>
    </w:p>
    <w:p w14:paraId="3353EC07" w14:textId="77777777" w:rsidR="001B48D9" w:rsidRDefault="001B48D9">
      <w:pPr>
        <w:rPr>
          <w:rFonts w:ascii="Arial" w:hAnsi="Arial"/>
        </w:rPr>
      </w:pPr>
    </w:p>
    <w:p w14:paraId="35929426" w14:textId="77777777" w:rsidR="001B48D9" w:rsidRDefault="00683CE3">
      <w:r>
        <w:rPr>
          <w:rFonts w:ascii="Arial" w:hAnsi="Arial" w:cs="Arial"/>
        </w:rPr>
        <w:t xml:space="preserve">Kung </w:t>
      </w:r>
      <w:proofErr w:type="spellStart"/>
      <w:r>
        <w:rPr>
          <w:rFonts w:ascii="Arial" w:hAnsi="Arial" w:cs="Arial"/>
        </w:rPr>
        <w:t>isinampa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bawat</w:t>
      </w:r>
      <w:proofErr w:type="spellEnd"/>
      <w:r>
        <w:rPr>
          <w:rFonts w:ascii="Arial" w:hAnsi="Arial" w:cs="Arial"/>
        </w:rPr>
        <w:t xml:space="preserve"> isa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tatlong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elektronikong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pamamagitan</w:t>
      </w:r>
      <w:proofErr w:type="spellEnd"/>
      <w:r>
        <w:rPr>
          <w:rFonts w:ascii="Arial" w:hAnsi="Arial" w:cs="Arial"/>
        </w:rPr>
        <w:t xml:space="preserve"> ng COOL, </w:t>
      </w:r>
      <w:proofErr w:type="spellStart"/>
      <w:r>
        <w:rPr>
          <w:rFonts w:ascii="Arial" w:hAnsi="Arial" w:cs="Arial"/>
        </w:rPr>
        <w:t>walang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orihinal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papel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kopya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alinman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dokumento</w:t>
      </w:r>
      <w:proofErr w:type="spellEnd"/>
      <w:r>
        <w:rPr>
          <w:rFonts w:ascii="Arial" w:hAnsi="Arial" w:cs="Arial"/>
        </w:rPr>
        <w:t xml:space="preserve"> ang </w:t>
      </w:r>
      <w:proofErr w:type="spellStart"/>
      <w:proofErr w:type="gramStart"/>
      <w:r>
        <w:rPr>
          <w:rFonts w:ascii="Arial" w:hAnsi="Arial" w:cs="Arial"/>
        </w:rPr>
        <w:t>kailangang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maihatid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Clerk. Ang COOL ay </w:t>
      </w:r>
      <w:proofErr w:type="spellStart"/>
      <w:r>
        <w:rPr>
          <w:rFonts w:ascii="Arial" w:hAnsi="Arial" w:cs="Arial"/>
        </w:rPr>
        <w:t>matatagpuan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website  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Upang</w:t>
      </w:r>
      <w:proofErr w:type="spellEnd"/>
      <w:r>
        <w:rPr>
          <w:rFonts w:ascii="Arial" w:hAnsi="Arial" w:cs="Arial"/>
        </w:rPr>
        <w:t xml:space="preserve"> mag-file ng electronic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dokumento</w:t>
      </w:r>
      <w:proofErr w:type="spellEnd"/>
      <w:r>
        <w:rPr>
          <w:rFonts w:ascii="Arial" w:hAnsi="Arial" w:cs="Arial"/>
          <w:i/>
        </w:rPr>
        <w:t xml:space="preserve"> (</w:t>
      </w:r>
      <w:proofErr w:type="spellStart"/>
      <w:r>
        <w:rPr>
          <w:rFonts w:ascii="Arial" w:hAnsi="Arial" w:cs="Arial"/>
          <w:i/>
        </w:rPr>
        <w:t>hal</w:t>
      </w:r>
      <w:proofErr w:type="spellEnd"/>
      <w:r>
        <w:rPr>
          <w:rFonts w:ascii="Arial" w:hAnsi="Arial" w:cs="Arial"/>
          <w:i/>
        </w:rPr>
        <w:t xml:space="preserve">., </w:t>
      </w:r>
      <w:r>
        <w:rPr>
          <w:rFonts w:ascii="Arial" w:hAnsi="Arial" w:cs="Arial"/>
        </w:rPr>
        <w:t xml:space="preserve">Microsoft Word, PDF),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-upload ang </w:t>
      </w:r>
      <w:proofErr w:type="spellStart"/>
      <w:r>
        <w:rPr>
          <w:rFonts w:ascii="Arial" w:hAnsi="Arial" w:cs="Arial"/>
        </w:rPr>
        <w:t>dokumento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COOL (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-e-mail ang </w:t>
      </w:r>
      <w:proofErr w:type="spellStart"/>
      <w:r>
        <w:rPr>
          <w:rFonts w:ascii="Arial" w:hAnsi="Arial" w:cs="Arial"/>
        </w:rPr>
        <w:t>dokumento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Clerk). </w:t>
      </w:r>
      <w:proofErr w:type="spellStart"/>
      <w:r>
        <w:rPr>
          <w:rFonts w:ascii="Arial" w:hAnsi="Arial" w:cs="Arial"/>
        </w:rPr>
        <w:t>Kakailanganin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munang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kumuha</w:t>
      </w:r>
      <w:proofErr w:type="spellEnd"/>
      <w:r>
        <w:rPr>
          <w:rFonts w:ascii="Arial" w:hAnsi="Arial" w:cs="Arial"/>
        </w:rPr>
        <w:t xml:space="preserve">  ng</w:t>
      </w:r>
      <w:proofErr w:type="gramEnd"/>
      <w:r>
        <w:rPr>
          <w:rFonts w:ascii="Arial" w:hAnsi="Arial" w:cs="Arial"/>
        </w:rPr>
        <w:t xml:space="preserve"> State of Illinois digital signature certificate—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link 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paggawa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nito</w:t>
      </w:r>
      <w:proofErr w:type="spellEnd"/>
      <w:r>
        <w:rPr>
          <w:rFonts w:ascii="Arial" w:hAnsi="Arial" w:cs="Arial"/>
        </w:rPr>
        <w:t xml:space="preserve"> ay available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pamamagitan</w:t>
      </w:r>
      <w:proofErr w:type="spellEnd"/>
      <w:r>
        <w:rPr>
          <w:rFonts w:ascii="Arial" w:hAnsi="Arial" w:cs="Arial"/>
        </w:rPr>
        <w:t xml:space="preserve"> ng COOL. </w:t>
      </w:r>
    </w:p>
    <w:p w14:paraId="534A4AD9" w14:textId="77777777" w:rsidR="001B48D9" w:rsidRDefault="001B48D9">
      <w:pPr>
        <w:rPr>
          <w:rFonts w:ascii="Arial" w:hAnsi="Arial" w:cs="Arial"/>
        </w:rPr>
      </w:pPr>
    </w:p>
    <w:p w14:paraId="642646E3" w14:textId="77777777" w:rsidR="001B48D9" w:rsidRDefault="00683CE3">
      <w:r>
        <w:rPr>
          <w:rFonts w:ascii="Arial" w:hAnsi="Arial" w:cs="Arial"/>
        </w:rPr>
        <w:t xml:space="preserve">Ang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kinakailangan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sa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paghahain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Paunawa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, at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ay </w:t>
      </w:r>
      <w:proofErr w:type="spellStart"/>
      <w:r>
        <w:rPr>
          <w:rFonts w:ascii="Arial" w:hAnsi="Arial" w:cs="Arial"/>
        </w:rPr>
        <w:t>itinakda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tuntuning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pamamaraan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nito</w:t>
      </w:r>
      <w:proofErr w:type="spellEnd"/>
      <w:r>
        <w:rPr>
          <w:rFonts w:ascii="Arial" w:hAnsi="Arial" w:cs="Arial"/>
        </w:rPr>
        <w:t xml:space="preserve"> (35 Ill. Adm. Code 101.302, 101.1000-101.1050),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matatagpuan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website ng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.                </w:t>
      </w:r>
    </w:p>
    <w:p w14:paraId="2B7A6D6C" w14:textId="77777777" w:rsidR="001B48D9" w:rsidRDefault="001B48D9">
      <w:pPr>
        <w:rPr>
          <w:rFonts w:ascii="Arial" w:hAnsi="Arial"/>
        </w:rPr>
      </w:pPr>
    </w:p>
    <w:p w14:paraId="12C4A4D9" w14:textId="77777777" w:rsidR="001B48D9" w:rsidRDefault="00683CE3"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3—</w:t>
      </w:r>
      <w:proofErr w:type="spellStart"/>
      <w:r>
        <w:rPr>
          <w:rFonts w:ascii="Arial" w:hAnsi="Arial"/>
          <w:b/>
          <w:u w:val="single"/>
        </w:rPr>
        <w:t>Maglingkod</w:t>
      </w:r>
      <w:proofErr w:type="spellEnd"/>
      <w:r>
        <w:rPr>
          <w:rFonts w:ascii="Arial" w:hAnsi="Arial"/>
          <w:b/>
          <w:u w:val="single"/>
        </w:rPr>
        <w:t xml:space="preserve">. Gaya </w:t>
      </w:r>
      <w:r>
        <w:rPr>
          <w:rFonts w:ascii="Arial" w:hAnsi="Arial"/>
        </w:rPr>
        <w:t xml:space="preserve">ng </w:t>
      </w:r>
      <w:proofErr w:type="spellStart"/>
      <w:r>
        <w:rPr>
          <w:rFonts w:ascii="Arial" w:hAnsi="Arial"/>
        </w:rPr>
        <w:t>nabanggit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 xml:space="preserve">ang  </w:t>
      </w:r>
      <w:proofErr w:type="spellStart"/>
      <w:r>
        <w:rPr>
          <w:rFonts w:ascii="Arial" w:hAnsi="Arial"/>
        </w:rPr>
        <w:t>taong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inirereklamo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tinatawag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&amp;</w:t>
      </w:r>
      <w:proofErr w:type="spellStart"/>
      <w:r>
        <w:rPr>
          <w:rFonts w:ascii="Arial" w:hAnsi="Arial"/>
        </w:rPr>
        <w:t>quot;respondent</w:t>
      </w:r>
      <w:proofErr w:type="spellEnd"/>
      <w:r>
        <w:rPr>
          <w:rFonts w:ascii="Arial" w:hAnsi="Arial"/>
        </w:rPr>
        <w:t>.&amp;</w:t>
      </w:r>
      <w:proofErr w:type="spellStart"/>
      <w:r>
        <w:rPr>
          <w:rFonts w:ascii="Arial" w:hAnsi="Arial"/>
        </w:rPr>
        <w:t>quot</w:t>
      </w:r>
      <w:proofErr w:type="spellEnd"/>
      <w:r>
        <w:rPr>
          <w:rFonts w:ascii="Arial" w:hAnsi="Arial"/>
        </w:rPr>
        <w:t xml:space="preserve">; Ang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makilala</w:t>
      </w:r>
      <w:proofErr w:type="spellEnd"/>
      <w:r>
        <w:rPr>
          <w:rFonts w:ascii="Arial" w:hAnsi="Arial"/>
        </w:rPr>
        <w:t xml:space="preserve">  ang </w:t>
      </w:r>
      <w:proofErr w:type="spellStart"/>
      <w:r>
        <w:rPr>
          <w:rFonts w:ascii="Arial" w:hAnsi="Arial"/>
        </w:rPr>
        <w:t>higit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respondent. 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-file”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 Klerk</w:t>
      </w:r>
      <w:proofErr w:type="gram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2), </w:t>
      </w:r>
      <w:proofErr w:type="spellStart"/>
      <w:r>
        <w:rPr>
          <w:rFonts w:ascii="Arial" w:hAnsi="Arial"/>
        </w:rPr>
        <w:t>kailangan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ring “</w:t>
      </w:r>
      <w:proofErr w:type="spellStart"/>
      <w:r>
        <w:rPr>
          <w:rFonts w:ascii="Arial" w:hAnsi="Arial"/>
        </w:rPr>
        <w:t>ihatid</w:t>
      </w:r>
      <w:proofErr w:type="spellEnd"/>
      <w:r>
        <w:rPr>
          <w:rFonts w:ascii="Arial" w:hAnsi="Arial"/>
        </w:rPr>
        <w:t xml:space="preserve">” ang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respondent. </w:t>
      </w:r>
      <w:proofErr w:type="spellStart"/>
      <w:r>
        <w:rPr>
          <w:rFonts w:ascii="Arial" w:hAnsi="Arial"/>
        </w:rPr>
        <w:t>Alinsunod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dito</w:t>
      </w:r>
      <w:proofErr w:type="spellEnd"/>
      <w:r>
        <w:rPr>
          <w:rFonts w:ascii="Arial" w:hAnsi="Arial"/>
        </w:rPr>
        <w:t xml:space="preserve">,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3,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maghatid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 respondent</w:t>
      </w:r>
      <w:proofErr w:type="gram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Notice of Filing, at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ihatid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respondent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pamamagitan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ng  (</w:t>
      </w:r>
      <w:proofErr w:type="gramEnd"/>
      <w:r>
        <w:rPr>
          <w:rFonts w:ascii="Arial" w:hAnsi="Arial"/>
        </w:rPr>
        <w:t xml:space="preserve">1) US Mail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may </w:t>
      </w:r>
      <w:proofErr w:type="spellStart"/>
      <w:r>
        <w:rPr>
          <w:rFonts w:ascii="Arial" w:hAnsi="Arial"/>
        </w:rPr>
        <w:t>pirma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tatanggap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naitala</w:t>
      </w:r>
      <w:proofErr w:type="spellEnd"/>
      <w:r>
        <w:rPr>
          <w:rFonts w:ascii="Arial" w:hAnsi="Arial"/>
        </w:rPr>
        <w:t xml:space="preserve"> ng US Postal Service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paghahatid</w:t>
      </w:r>
      <w:proofErr w:type="spellEnd"/>
      <w:r>
        <w:rPr>
          <w:rFonts w:ascii="Arial" w:hAnsi="Arial"/>
        </w:rPr>
        <w:t xml:space="preserve">; (2)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third-party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komersyal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carrier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may </w:t>
      </w:r>
      <w:proofErr w:type="spellStart"/>
      <w:r>
        <w:rPr>
          <w:rFonts w:ascii="Arial" w:hAnsi="Arial"/>
        </w:rPr>
        <w:t>pirma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tatanggap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naitala</w:t>
      </w:r>
      <w:proofErr w:type="spellEnd"/>
      <w:r>
        <w:rPr>
          <w:rFonts w:ascii="Arial" w:hAnsi="Arial"/>
        </w:rPr>
        <w:t xml:space="preserve"> ng carrier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paghahatid</w:t>
      </w:r>
      <w:proofErr w:type="spellEnd"/>
      <w:r>
        <w:rPr>
          <w:rFonts w:ascii="Arial" w:hAnsi="Arial"/>
        </w:rPr>
        <w:t xml:space="preserve">; o (3) personal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isa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uri</w:t>
      </w:r>
      <w:proofErr w:type="spellEnd"/>
      <w:r>
        <w:rPr>
          <w:rFonts w:ascii="Arial" w:hAnsi="Arial"/>
        </w:rPr>
        <w:t xml:space="preserve">  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inilarawan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ibaba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pinahihintulutan</w:t>
      </w:r>
      <w:proofErr w:type="spellEnd"/>
      <w:r>
        <w:rPr>
          <w:rFonts w:ascii="Arial" w:hAnsi="Arial"/>
        </w:rPr>
        <w:t xml:space="preserve"> para </w:t>
      </w:r>
      <w:proofErr w:type="spellStart"/>
      <w:proofErr w:type="gram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iba</w:t>
      </w:r>
      <w:proofErr w:type="spellEnd"/>
      <w:proofErr w:type="gram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isinampa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susunod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paglilitis</w:t>
      </w:r>
      <w:proofErr w:type="spellEnd"/>
      <w:r>
        <w:rPr>
          <w:rFonts w:ascii="Arial" w:hAnsi="Arial"/>
        </w:rPr>
        <w:t xml:space="preserve"> at may </w:t>
      </w:r>
      <w:proofErr w:type="spell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&amp;#39;t </w:t>
      </w:r>
      <w:proofErr w:type="spellStart"/>
      <w:r>
        <w:rPr>
          <w:rFonts w:ascii="Arial" w:hAnsi="Arial"/>
        </w:rPr>
        <w:t>ibang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kinakailangan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. </w:t>
      </w:r>
    </w:p>
    <w:p w14:paraId="1CF4DFCB" w14:textId="77777777" w:rsidR="001B48D9" w:rsidRDefault="001B48D9">
      <w:pPr>
        <w:rPr>
          <w:rFonts w:ascii="Arial" w:hAnsi="Arial"/>
        </w:rPr>
      </w:pPr>
    </w:p>
    <w:p w14:paraId="793A22BE" w14:textId="77777777" w:rsidR="001B48D9" w:rsidRDefault="00683CE3">
      <w:r>
        <w:rPr>
          <w:rFonts w:ascii="Arial" w:hAnsi="Arial" w:cs="Arial"/>
        </w:rPr>
        <w:t xml:space="preserve">Ang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kinakailangan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sa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serbisyo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ng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Paunawa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, at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 w:cs="Arial"/>
        </w:rPr>
        <w:t>itinakda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tuntuning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pamamaraan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nito</w:t>
      </w:r>
      <w:proofErr w:type="spellEnd"/>
      <w:r>
        <w:rPr>
          <w:rFonts w:ascii="Arial" w:hAnsi="Arial" w:cs="Arial"/>
        </w:rPr>
        <w:t xml:space="preserve"> (35 Ill. Adm. Code 101.304),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matatagpuan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website ng </w:t>
      </w:r>
      <w:proofErr w:type="spellStart"/>
      <w:r>
        <w:rPr>
          <w:rFonts w:ascii="Arial" w:hAnsi="Arial" w:cs="Arial"/>
        </w:rPr>
        <w:t>Lupon</w:t>
      </w:r>
      <w:proofErr w:type="spellEnd"/>
      <w:r>
        <w:rPr>
          <w:rFonts w:ascii="Arial" w:hAnsi="Arial" w:cs="Arial"/>
        </w:rPr>
        <w:t xml:space="preserve">. </w:t>
      </w:r>
    </w:p>
    <w:p w14:paraId="4653D579" w14:textId="77777777" w:rsidR="001B48D9" w:rsidRDefault="001B48D9">
      <w:pPr>
        <w:rPr>
          <w:rFonts w:ascii="Arial" w:hAnsi="Arial"/>
        </w:rPr>
      </w:pPr>
    </w:p>
    <w:p w14:paraId="193165F1" w14:textId="77777777" w:rsidR="001B48D9" w:rsidRDefault="00683CE3">
      <w:proofErr w:type="spellStart"/>
      <w:r>
        <w:rPr>
          <w:rFonts w:ascii="Arial" w:hAnsi="Arial"/>
          <w:b/>
          <w:u w:val="single"/>
        </w:rPr>
        <w:t>Hakbang</w:t>
      </w:r>
      <w:proofErr w:type="spellEnd"/>
      <w:r>
        <w:rPr>
          <w:rFonts w:ascii="Arial" w:hAnsi="Arial"/>
          <w:b/>
          <w:u w:val="single"/>
        </w:rPr>
        <w:t xml:space="preserve"> 4—Kung Hindi Mo </w:t>
      </w:r>
      <w:proofErr w:type="spellStart"/>
      <w:r>
        <w:rPr>
          <w:rFonts w:ascii="Arial" w:hAnsi="Arial"/>
          <w:b/>
          <w:u w:val="single"/>
        </w:rPr>
        <w:t>Nagagawa</w:t>
      </w:r>
      <w:proofErr w:type="spellEnd"/>
      <w:r>
        <w:rPr>
          <w:rFonts w:ascii="Arial" w:hAnsi="Arial"/>
          <w:b/>
          <w:u w:val="single"/>
        </w:rPr>
        <w:t xml:space="preserve">, File Documentation </w:t>
      </w:r>
      <w:proofErr w:type="spellStart"/>
      <w:r>
        <w:rPr>
          <w:rFonts w:ascii="Arial" w:hAnsi="Arial"/>
          <w:b/>
          <w:u w:val="single"/>
        </w:rPr>
        <w:t>na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Nagpapakita</w:t>
      </w:r>
      <w:proofErr w:type="spellEnd"/>
      <w:r>
        <w:rPr>
          <w:rFonts w:ascii="Arial" w:hAnsi="Arial"/>
          <w:b/>
          <w:u w:val="single"/>
        </w:rPr>
        <w:t xml:space="preserve"> Na </w:t>
      </w:r>
      <w:proofErr w:type="spellStart"/>
      <w:r>
        <w:rPr>
          <w:rFonts w:ascii="Arial" w:hAnsi="Arial"/>
          <w:b/>
          <w:u w:val="single"/>
        </w:rPr>
        <w:t>Nakumpleto</w:t>
      </w:r>
      <w:proofErr w:type="spellEnd"/>
      <w:r>
        <w:rPr>
          <w:rFonts w:ascii="Arial" w:hAnsi="Arial"/>
          <w:b/>
          <w:u w:val="single"/>
        </w:rPr>
        <w:t xml:space="preserve"> Na Ang </w:t>
      </w:r>
      <w:proofErr w:type="spellStart"/>
      <w:r>
        <w:rPr>
          <w:rFonts w:ascii="Arial" w:hAnsi="Arial"/>
          <w:b/>
          <w:u w:val="single"/>
        </w:rPr>
        <w:t>Serbisyo</w:t>
      </w:r>
      <w:proofErr w:type="spellEnd"/>
      <w:r>
        <w:rPr>
          <w:rFonts w:ascii="Arial" w:hAnsi="Arial"/>
          <w:b/>
          <w:u w:val="single"/>
        </w:rPr>
        <w:t xml:space="preserve">. </w:t>
      </w:r>
      <w:proofErr w:type="spellStart"/>
      <w:r>
        <w:rPr>
          <w:rFonts w:ascii="Arial" w:hAnsi="Arial"/>
          <w:b/>
          <w:u w:val="single"/>
        </w:rPr>
        <w:t>Dapat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i/>
          <w:u w:val="single"/>
        </w:rPr>
        <w:t>mong</w:t>
      </w:r>
      <w:proofErr w:type="spellEnd"/>
      <w:r>
        <w:rPr>
          <w:rFonts w:ascii="Arial" w:hAnsi="Arial"/>
          <w:b/>
          <w:i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bigyan</w:t>
      </w:r>
      <w:proofErr w:type="spellEnd"/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</w:rPr>
        <w:t xml:space="preserve">ang </w:t>
      </w:r>
      <w:proofErr w:type="gramStart"/>
      <w:r>
        <w:rPr>
          <w:rFonts w:ascii="Arial" w:hAnsi="Arial"/>
        </w:rPr>
        <w:t>Klerk  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nakasulat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patunay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Abiso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bawat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respondent (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., </w:t>
      </w:r>
      <w:proofErr w:type="spellStart"/>
      <w:r>
        <w:rPr>
          <w:rFonts w:ascii="Arial" w:hAnsi="Arial"/>
        </w:rPr>
        <w:t>sertipikadong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resibo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pagbabalik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ng </w:t>
      </w:r>
      <w:proofErr w:type="spellStart"/>
      <w:r>
        <w:rPr>
          <w:rFonts w:ascii="Arial" w:hAnsi="Arial"/>
        </w:rPr>
        <w:t>koreo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nilagdaan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tatanggap</w:t>
      </w:r>
      <w:proofErr w:type="spellEnd"/>
      <w:r>
        <w:rPr>
          <w:rFonts w:ascii="Arial" w:hAnsi="Arial"/>
        </w:rPr>
        <w:t xml:space="preserve">). Kung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ito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ginawa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2,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gawin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4. Ang </w:t>
      </w:r>
      <w:proofErr w:type="spellStart"/>
      <w:r>
        <w:rPr>
          <w:rFonts w:ascii="Arial" w:hAnsi="Arial"/>
        </w:rPr>
        <w:t>pagkabigong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dokumentasyon</w:t>
      </w:r>
      <w:proofErr w:type="spellEnd"/>
      <w:proofErr w:type="gramEnd"/>
      <w:r>
        <w:rPr>
          <w:rFonts w:ascii="Arial" w:hAnsi="Arial"/>
        </w:rPr>
        <w:t xml:space="preserve"> ng Clerk ng </w:t>
      </w:r>
      <w:proofErr w:type="spellStart"/>
      <w:r>
        <w:rPr>
          <w:rFonts w:ascii="Arial" w:hAnsi="Arial"/>
        </w:rPr>
        <w:t>nakumpletong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mapapawi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  <w:i/>
        </w:rPr>
        <w:t>iyong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reklamo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dismissal. </w:t>
      </w:r>
    </w:p>
    <w:p w14:paraId="17208002" w14:textId="77777777" w:rsidR="001B48D9" w:rsidRDefault="001B48D9">
      <w:pPr>
        <w:rPr>
          <w:rFonts w:ascii="Arial" w:hAnsi="Arial"/>
        </w:rPr>
      </w:pPr>
    </w:p>
    <w:p w14:paraId="54DB7BB5" w14:textId="77777777" w:rsidR="001B48D9" w:rsidRDefault="00683CE3"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nakasulat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patunay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sinimulan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tinatawag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&amp;</w:t>
      </w:r>
      <w:proofErr w:type="spellStart"/>
      <w:proofErr w:type="gramStart"/>
      <w:r>
        <w:rPr>
          <w:rFonts w:ascii="Arial" w:hAnsi="Arial"/>
        </w:rPr>
        <w:t>quot;Dokumentasyon</w:t>
      </w:r>
      <w:proofErr w:type="spellEnd"/>
      <w:proofErr w:type="gramEnd"/>
      <w:r>
        <w:rPr>
          <w:rFonts w:ascii="Arial" w:hAnsi="Arial"/>
        </w:rPr>
        <w:t xml:space="preserve"> ng 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>.&amp;</w:t>
      </w:r>
      <w:proofErr w:type="spellStart"/>
      <w:r>
        <w:rPr>
          <w:rFonts w:ascii="Arial" w:hAnsi="Arial"/>
        </w:rPr>
        <w:t>quot</w:t>
      </w:r>
      <w:proofErr w:type="spellEnd"/>
      <w:r>
        <w:rPr>
          <w:rFonts w:ascii="Arial" w:hAnsi="Arial"/>
        </w:rPr>
        <w:t xml:space="preserve">; Ang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4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kailangan</w:t>
      </w:r>
      <w:proofErr w:type="spellEnd"/>
      <w:r>
        <w:rPr>
          <w:rFonts w:ascii="Arial" w:hAnsi="Arial"/>
        </w:rPr>
        <w:t xml:space="preserve"> kung 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bahagi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2 ay </w:t>
      </w:r>
      <w:proofErr w:type="spellStart"/>
      <w:r>
        <w:rPr>
          <w:rFonts w:ascii="Arial" w:hAnsi="Arial"/>
        </w:rPr>
        <w:t>nagpakita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respondent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pinasimulan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ngunit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sa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halip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ay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ibig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sabihin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natanggap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ng respondent o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awtorisadong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tumanggap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sumasagot</w:t>
      </w:r>
      <w:proofErr w:type="spellEnd"/>
      <w:r>
        <w:rPr>
          <w:rFonts w:ascii="Arial" w:hAnsi="Arial"/>
        </w:rPr>
        <w:t xml:space="preserve">).  </w:t>
      </w:r>
    </w:p>
    <w:p w14:paraId="0325A453" w14:textId="77777777" w:rsidR="001B48D9" w:rsidRDefault="001B48D9">
      <w:pPr>
        <w:rPr>
          <w:rFonts w:ascii="Arial" w:hAnsi="Arial"/>
        </w:rPr>
      </w:pPr>
    </w:p>
    <w:p w14:paraId="561DC843" w14:textId="77777777" w:rsidR="001B48D9" w:rsidRDefault="00683CE3">
      <w:proofErr w:type="spellStart"/>
      <w:r>
        <w:rPr>
          <w:rFonts w:ascii="Arial" w:hAnsi="Arial"/>
        </w:rPr>
        <w:t>Gayunpaman</w:t>
      </w:r>
      <w:proofErr w:type="spellEnd"/>
      <w:r>
        <w:rPr>
          <w:rFonts w:ascii="Arial" w:hAnsi="Arial"/>
        </w:rPr>
        <w:t xml:space="preserve">, kung </w:t>
      </w:r>
      <w:proofErr w:type="spellStart"/>
      <w:r>
        <w:rPr>
          <w:rFonts w:ascii="Arial" w:hAnsi="Arial"/>
        </w:rPr>
        <w:t>wala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nakumpletong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isinagawa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2, </w:t>
      </w:r>
      <w:proofErr w:type="spellStart"/>
      <w:r>
        <w:rPr>
          <w:rFonts w:ascii="Arial" w:hAnsi="Arial"/>
        </w:rPr>
        <w:t>pinahihintulutan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</w:t>
      </w:r>
      <w:proofErr w:type="spellEnd"/>
      <w:r>
        <w:rPr>
          <w:rFonts w:ascii="Arial" w:hAnsi="Arial"/>
        </w:rPr>
        <w:t>—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bahagi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2—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kasama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Clerk ng </w:t>
      </w:r>
      <w:proofErr w:type="spellStart"/>
      <w:r>
        <w:rPr>
          <w:rFonts w:ascii="Arial" w:hAnsi="Arial"/>
        </w:rPr>
        <w:t>sinimulang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  <w:i/>
        </w:rPr>
        <w:t>kapag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ng  </w:t>
      </w:r>
      <w:proofErr w:type="spellStart"/>
      <w:r>
        <w:rPr>
          <w:rFonts w:ascii="Arial" w:hAnsi="Arial"/>
        </w:rPr>
        <w:t>natapos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naging</w:t>
      </w:r>
      <w:proofErr w:type="spellEnd"/>
      <w:r>
        <w:rPr>
          <w:rFonts w:ascii="Arial" w:hAnsi="Arial"/>
        </w:rPr>
        <w:t xml:space="preserve"> available </w:t>
      </w:r>
      <w:proofErr w:type="spellStart"/>
      <w:r>
        <w:rPr>
          <w:rFonts w:ascii="Arial" w:hAnsi="Arial"/>
          <w:i/>
        </w:rPr>
        <w:t>na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-file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Clerk. </w:t>
      </w:r>
      <w:proofErr w:type="spellStart"/>
      <w:r>
        <w:rPr>
          <w:rFonts w:ascii="Arial" w:hAnsi="Arial"/>
        </w:rPr>
        <w:t>Alinsunod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sitwasyong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ito</w:t>
      </w:r>
      <w:proofErr w:type="spellEnd"/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maghaharap</w:t>
      </w:r>
      <w:proofErr w:type="spellEnd"/>
      <w:r>
        <w:rPr>
          <w:rFonts w:ascii="Arial" w:hAnsi="Arial"/>
        </w:rPr>
        <w:t xml:space="preserve"> ka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ng </w:t>
      </w:r>
      <w:proofErr w:type="spellStart"/>
      <w:r>
        <w:rPr>
          <w:rFonts w:ascii="Arial" w:hAnsi="Arial"/>
        </w:rPr>
        <w:t>parehong</w:t>
      </w:r>
      <w:proofErr w:type="spellEnd"/>
      <w:r>
        <w:rPr>
          <w:rFonts w:ascii="Arial" w:hAnsi="Arial"/>
        </w:rPr>
        <w:t xml:space="preserve"> (1)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sinimulang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nag-file ka </w:t>
      </w:r>
      <w:r>
        <w:rPr>
          <w:rFonts w:ascii="Arial" w:hAnsi="Arial"/>
          <w:i/>
        </w:rPr>
        <w:t xml:space="preserve">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) at (2)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natapos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naging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available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dokumentasyong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</w:t>
      </w:r>
      <w:proofErr w:type="spellEnd"/>
      <w:r>
        <w:rPr>
          <w:rFonts w:ascii="Arial" w:hAnsi="Arial"/>
        </w:rPr>
        <w:t xml:space="preserve">).  </w:t>
      </w:r>
    </w:p>
    <w:p w14:paraId="4F989074" w14:textId="77777777" w:rsidR="001B48D9" w:rsidRDefault="001B48D9">
      <w:pPr>
        <w:rPr>
          <w:rFonts w:ascii="Arial" w:hAnsi="Arial"/>
        </w:rPr>
      </w:pPr>
    </w:p>
    <w:p w14:paraId="2AEA8204" w14:textId="77777777" w:rsidR="001B48D9" w:rsidRDefault="00683CE3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&amp;</w:t>
      </w:r>
      <w:proofErr w:type="spellStart"/>
      <w:proofErr w:type="gramStart"/>
      <w:r>
        <w:rPr>
          <w:rFonts w:ascii="Arial" w:hAnsi="Arial"/>
          <w:b/>
          <w:u w:val="single"/>
        </w:rPr>
        <w:t>quot;Dokumentasyon</w:t>
      </w:r>
      <w:proofErr w:type="spellEnd"/>
      <w:proofErr w:type="gramEnd"/>
      <w:r>
        <w:rPr>
          <w:rFonts w:ascii="Arial" w:hAnsi="Arial"/>
          <w:b/>
          <w:u w:val="single"/>
        </w:rPr>
        <w:t xml:space="preserve"> ng </w:t>
      </w:r>
      <w:proofErr w:type="spellStart"/>
      <w:r>
        <w:rPr>
          <w:rFonts w:ascii="Arial" w:hAnsi="Arial"/>
          <w:b/>
          <w:u w:val="single"/>
        </w:rPr>
        <w:t>Serbisyo&amp;quot</w:t>
      </w:r>
      <w:proofErr w:type="spellEnd"/>
      <w:r>
        <w:rPr>
          <w:rFonts w:ascii="Arial" w:hAnsi="Arial"/>
          <w:b/>
          <w:u w:val="single"/>
        </w:rPr>
        <w:t xml:space="preserve">; ng </w:t>
      </w:r>
      <w:proofErr w:type="spellStart"/>
      <w:r>
        <w:rPr>
          <w:rFonts w:ascii="Arial" w:hAnsi="Arial"/>
          <w:b/>
          <w:u w:val="single"/>
        </w:rPr>
        <w:t>isang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Pormal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na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Reklamo</w:t>
      </w:r>
      <w:proofErr w:type="spellEnd"/>
      <w:r>
        <w:rPr>
          <w:rFonts w:ascii="Arial" w:hAnsi="Arial"/>
          <w:b/>
          <w:u w:val="single"/>
        </w:rPr>
        <w:t xml:space="preserve"> </w:t>
      </w:r>
    </w:p>
    <w:p w14:paraId="018A9F0F" w14:textId="77777777" w:rsidR="001B48D9" w:rsidRDefault="001B48D9">
      <w:pPr>
        <w:rPr>
          <w:rFonts w:ascii="Arial" w:hAnsi="Arial"/>
          <w:b/>
          <w:u w:val="single"/>
        </w:rPr>
      </w:pPr>
    </w:p>
    <w:p w14:paraId="3E04C07E" w14:textId="77777777" w:rsidR="001B48D9" w:rsidRDefault="00683CE3">
      <w:pPr>
        <w:rPr>
          <w:rFonts w:ascii="Arial" w:hAnsi="Arial"/>
        </w:rPr>
      </w:pPr>
      <w:r>
        <w:rPr>
          <w:rFonts w:ascii="Arial" w:hAnsi="Arial"/>
        </w:rPr>
        <w:t xml:space="preserve">Gaya ng </w:t>
      </w:r>
      <w:proofErr w:type="spellStart"/>
      <w:r>
        <w:rPr>
          <w:rFonts w:ascii="Arial" w:hAnsi="Arial"/>
        </w:rPr>
        <w:t>ipinaliwanag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itaas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mayroon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pinahihintulutang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paraan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maihatid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respondent: US Mail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 may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pirma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tatanggap</w:t>
      </w:r>
      <w:proofErr w:type="spellEnd"/>
      <w:r>
        <w:rPr>
          <w:rFonts w:ascii="Arial" w:hAnsi="Arial"/>
        </w:rPr>
        <w:t xml:space="preserve">; third-party commercial carrier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may </w:t>
      </w:r>
      <w:proofErr w:type="spellStart"/>
      <w:r>
        <w:rPr>
          <w:rFonts w:ascii="Arial" w:hAnsi="Arial"/>
        </w:rPr>
        <w:t>pirma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tatanggap</w:t>
      </w:r>
      <w:proofErr w:type="spellEnd"/>
      <w:r>
        <w:rPr>
          <w:rFonts w:ascii="Arial" w:hAnsi="Arial"/>
        </w:rPr>
        <w:t xml:space="preserve">; o personal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Ano  ang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bumubuo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isa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ipinaliwanag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ibaba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Mayroong</w:t>
      </w:r>
      <w:proofErr w:type="spellEnd"/>
      <w:r>
        <w:rPr>
          <w:rFonts w:ascii="Arial" w:hAnsi="Arial"/>
        </w:rPr>
        <w:t xml:space="preserve"> form 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dulo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materyal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.  </w:t>
      </w:r>
    </w:p>
    <w:p w14:paraId="57596489" w14:textId="77777777" w:rsidR="001B48D9" w:rsidRDefault="001B48D9">
      <w:pPr>
        <w:rPr>
          <w:rFonts w:ascii="Arial" w:hAnsi="Arial"/>
        </w:rPr>
      </w:pPr>
    </w:p>
    <w:p w14:paraId="1B72BB02" w14:textId="77777777" w:rsidR="001B48D9" w:rsidRDefault="00683CE3">
      <w:r>
        <w:rPr>
          <w:rFonts w:ascii="Arial" w:hAnsi="Arial" w:cs="Arial"/>
          <w:b/>
          <w:u w:val="single"/>
        </w:rPr>
        <w:t xml:space="preserve">Ang </w:t>
      </w:r>
      <w:proofErr w:type="spellStart"/>
      <w:r>
        <w:rPr>
          <w:rFonts w:ascii="Arial" w:hAnsi="Arial" w:cs="Arial"/>
          <w:b/>
          <w:u w:val="single"/>
        </w:rPr>
        <w:t>Lagda</w:t>
      </w:r>
      <w:proofErr w:type="spellEnd"/>
      <w:r>
        <w:rPr>
          <w:rFonts w:ascii="Arial" w:hAnsi="Arial" w:cs="Arial"/>
          <w:b/>
          <w:u w:val="single"/>
        </w:rPr>
        <w:t xml:space="preserve"> ng </w:t>
      </w:r>
      <w:proofErr w:type="spellStart"/>
      <w:r>
        <w:rPr>
          <w:rFonts w:ascii="Arial" w:hAnsi="Arial" w:cs="Arial"/>
          <w:b/>
          <w:u w:val="single"/>
        </w:rPr>
        <w:t>Tatanggap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na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Naitala</w:t>
      </w:r>
      <w:proofErr w:type="spellEnd"/>
      <w:r>
        <w:rPr>
          <w:rFonts w:ascii="Arial" w:hAnsi="Arial" w:cs="Arial"/>
          <w:b/>
          <w:u w:val="single"/>
        </w:rPr>
        <w:t xml:space="preserve"> ng US Postal Service o Third-Party Commercial Carrier. </w:t>
      </w:r>
      <w:r>
        <w:rPr>
          <w:rFonts w:ascii="Arial" w:hAnsi="Arial" w:cs="Arial"/>
        </w:rPr>
        <w:t xml:space="preserve">Kung </w:t>
      </w:r>
      <w:proofErr w:type="spellStart"/>
      <w:r>
        <w:rPr>
          <w:rFonts w:ascii="Arial" w:hAnsi="Arial" w:cs="Arial"/>
        </w:rPr>
        <w:t>maghahatid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ka  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pamamagitan</w:t>
      </w:r>
      <w:proofErr w:type="spellEnd"/>
      <w:r>
        <w:rPr>
          <w:rFonts w:ascii="Arial" w:hAnsi="Arial" w:cs="Arial"/>
        </w:rPr>
        <w:t xml:space="preserve"> ng US Mail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may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naitala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o ng 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komersyal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carrier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may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naitala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, ang </w:t>
      </w:r>
      <w:proofErr w:type="spellStart"/>
      <w:r>
        <w:rPr>
          <w:rFonts w:ascii="Arial" w:hAnsi="Arial" w:cs="Arial"/>
        </w:rPr>
        <w:t>iyong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ay ang </w:t>
      </w:r>
      <w:proofErr w:type="spellStart"/>
      <w:r>
        <w:rPr>
          <w:rFonts w:ascii="Arial" w:hAnsi="Arial" w:cs="Arial"/>
        </w:rPr>
        <w:t>kumpirmasyon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naitala</w:t>
      </w:r>
      <w:proofErr w:type="spellEnd"/>
      <w:r>
        <w:rPr>
          <w:rFonts w:ascii="Arial" w:hAnsi="Arial" w:cs="Arial"/>
        </w:rPr>
        <w:t xml:space="preserve"> ng US Postal Service o ang 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komersyal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carrier—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bumubuo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dokumentasyon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  <w:i/>
        </w:rPr>
        <w:t>natapos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.  </w:t>
      </w:r>
    </w:p>
    <w:p w14:paraId="1B7CEA09" w14:textId="77777777" w:rsidR="001B48D9" w:rsidRDefault="001B48D9">
      <w:pPr>
        <w:rPr>
          <w:rFonts w:ascii="Arial" w:hAnsi="Arial" w:cs="Arial"/>
        </w:rPr>
      </w:pPr>
    </w:p>
    <w:p w14:paraId="222B187D" w14:textId="77777777" w:rsidR="001B48D9" w:rsidRDefault="00683CE3">
      <w:proofErr w:type="spellStart"/>
      <w:r>
        <w:rPr>
          <w:rFonts w:ascii="Arial" w:hAnsi="Arial" w:cs="Arial"/>
        </w:rPr>
        <w:t>Gayunpaman</w:t>
      </w:r>
      <w:proofErr w:type="spellEnd"/>
      <w:r>
        <w:rPr>
          <w:rFonts w:ascii="Arial" w:hAnsi="Arial" w:cs="Arial"/>
        </w:rPr>
        <w:t xml:space="preserve">, kung ang </w:t>
      </w:r>
      <w:proofErr w:type="spellStart"/>
      <w:r>
        <w:rPr>
          <w:rFonts w:ascii="Arial" w:hAnsi="Arial" w:cs="Arial"/>
        </w:rPr>
        <w:t>kumpirmasyon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magagamit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nagsampa</w:t>
      </w:r>
      <w:proofErr w:type="spellEnd"/>
      <w:r>
        <w:rPr>
          <w:rFonts w:ascii="Arial" w:hAnsi="Arial" w:cs="Arial"/>
        </w:rPr>
        <w:t xml:space="preserve"> ka ng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magbigay</w:t>
      </w:r>
      <w:proofErr w:type="spellEnd"/>
      <w:r>
        <w:rPr>
          <w:rFonts w:ascii="Arial" w:hAnsi="Arial" w:cs="Arial"/>
        </w:rPr>
        <w:t>—</w:t>
      </w:r>
      <w:proofErr w:type="spellStart"/>
      <w:r>
        <w:rPr>
          <w:rFonts w:ascii="Arial" w:hAnsi="Arial" w:cs="Arial"/>
        </w:rPr>
        <w:t>kasama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Pormal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isinampa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Clerk—isa pang </w:t>
      </w:r>
      <w:proofErr w:type="spellStart"/>
      <w:r>
        <w:rPr>
          <w:rFonts w:ascii="Arial" w:hAnsi="Arial" w:cs="Arial"/>
        </w:rPr>
        <w:t>anyo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Dokumentasyon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patunayan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nasimulan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lastRenderedPageBreak/>
        <w:t xml:space="preserve">man lang 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affidavit 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(para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paggamit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abugado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ma-</w:t>
      </w:r>
      <w:proofErr w:type="spellStart"/>
      <w:r>
        <w:rPr>
          <w:rFonts w:ascii="Arial" w:hAnsi="Arial" w:cs="Arial"/>
        </w:rPr>
        <w:t>notaryo</w:t>
      </w:r>
      <w:proofErr w:type="spellEnd"/>
      <w:r>
        <w:rPr>
          <w:rFonts w:ascii="Arial" w:hAnsi="Arial" w:cs="Arial"/>
        </w:rPr>
        <w:t xml:space="preserve">) o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sertipiko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(para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paggamit</w:t>
      </w:r>
      <w:proofErr w:type="spellEnd"/>
      <w:r>
        <w:rPr>
          <w:rFonts w:ascii="Arial" w:hAnsi="Arial" w:cs="Arial"/>
        </w:rPr>
        <w:t xml:space="preserve"> ng abogado)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naglalarawan</w:t>
      </w:r>
      <w:proofErr w:type="spellEnd"/>
      <w:r>
        <w:rPr>
          <w:rFonts w:ascii="Arial" w:hAnsi="Arial" w:cs="Arial"/>
        </w:rPr>
        <w:t xml:space="preserve"> kung </w:t>
      </w:r>
      <w:proofErr w:type="spellStart"/>
      <w:r>
        <w:rPr>
          <w:rFonts w:ascii="Arial" w:hAnsi="Arial" w:cs="Arial"/>
        </w:rPr>
        <w:t>paano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sinimulan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ngunit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hindi</w:t>
      </w:r>
      <w:proofErr w:type="spellEnd"/>
      <w:r>
        <w:rPr>
          <w:rFonts w:ascii="Arial" w:hAnsi="Arial" w:cs="Arial"/>
          <w:i/>
        </w:rPr>
        <w:t xml:space="preserve"> pa </w:t>
      </w:r>
      <w:proofErr w:type="spellStart"/>
      <w:r>
        <w:rPr>
          <w:rFonts w:ascii="Arial" w:hAnsi="Arial" w:cs="Arial"/>
        </w:rPr>
        <w:t>nakumpleto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Pagkatapos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kapag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naging</w:t>
      </w:r>
      <w:proofErr w:type="spellEnd"/>
      <w:r>
        <w:rPr>
          <w:rFonts w:ascii="Arial" w:hAnsi="Arial" w:cs="Arial"/>
        </w:rPr>
        <w:t xml:space="preserve"> available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ito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mong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-file ang </w:t>
      </w:r>
      <w:proofErr w:type="spellStart"/>
      <w:r>
        <w:rPr>
          <w:rFonts w:ascii="Arial" w:hAnsi="Arial" w:cs="Arial"/>
        </w:rPr>
        <w:t>kumpirmasyon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tukuyin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Pormal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 kung </w:t>
      </w:r>
      <w:proofErr w:type="spellStart"/>
      <w:r>
        <w:rPr>
          <w:rFonts w:ascii="Arial" w:hAnsi="Arial" w:cs="Arial"/>
        </w:rPr>
        <w:t>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tumutugma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pinirmahang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kumpirmasyon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Tingnan</w:t>
      </w:r>
      <w:proofErr w:type="spellEnd"/>
      <w:r>
        <w:rPr>
          <w:rFonts w:ascii="Arial" w:hAnsi="Arial" w:cs="Arial"/>
        </w:rPr>
        <w:t xml:space="preserve"> ang 35 Ill. Adm. Code 101.300(c)(2</w:t>
      </w:r>
      <w:proofErr w:type="gramStart"/>
      <w:r>
        <w:rPr>
          <w:rFonts w:ascii="Arial" w:hAnsi="Arial" w:cs="Arial"/>
        </w:rPr>
        <w:t xml:space="preserve">),  </w:t>
      </w:r>
      <w:r>
        <w:rPr>
          <w:rFonts w:ascii="Arial" w:hAnsi="Arial" w:cs="Arial"/>
          <w:i/>
        </w:rPr>
        <w:t>101</w:t>
      </w:r>
      <w:proofErr w:type="gramEnd"/>
      <w:r>
        <w:rPr>
          <w:rFonts w:ascii="Arial" w:hAnsi="Arial" w:cs="Arial"/>
          <w:i/>
        </w:rPr>
        <w:t xml:space="preserve">.304(c)(2), (d)(2), </w:t>
      </w:r>
      <w:r>
        <w:rPr>
          <w:rFonts w:ascii="Arial" w:hAnsi="Arial" w:cs="Arial"/>
        </w:rPr>
        <w:t xml:space="preserve">101.Appendix E. </w:t>
      </w:r>
    </w:p>
    <w:p w14:paraId="6A57363E" w14:textId="77777777" w:rsidR="001B48D9" w:rsidRDefault="001B48D9">
      <w:pPr>
        <w:rPr>
          <w:rFonts w:ascii="Arial" w:hAnsi="Arial" w:cs="Arial"/>
        </w:rPr>
      </w:pPr>
    </w:p>
    <w:p w14:paraId="2EC8E9A0" w14:textId="77777777" w:rsidR="001B48D9" w:rsidRDefault="00683CE3">
      <w:r>
        <w:rPr>
          <w:rFonts w:ascii="Arial" w:hAnsi="Arial" w:cs="Arial"/>
          <w:b/>
          <w:u w:val="single"/>
        </w:rPr>
        <w:t xml:space="preserve">Personal </w:t>
      </w:r>
      <w:proofErr w:type="spellStart"/>
      <w:r>
        <w:rPr>
          <w:rFonts w:ascii="Arial" w:hAnsi="Arial" w:cs="Arial"/>
          <w:b/>
          <w:u w:val="single"/>
        </w:rPr>
        <w:t>na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Serbisyo</w:t>
      </w:r>
      <w:proofErr w:type="spellEnd"/>
      <w:r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personal  </w:t>
      </w:r>
      <w:proofErr w:type="spell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, ang </w:t>
      </w:r>
      <w:proofErr w:type="spellStart"/>
      <w:r>
        <w:rPr>
          <w:rFonts w:ascii="Arial" w:hAnsi="Arial" w:cs="Arial"/>
        </w:rPr>
        <w:t>Dokumentasyon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alinman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affidavit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(para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paggamit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abugado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ma-</w:t>
      </w:r>
      <w:proofErr w:type="spellStart"/>
      <w:r>
        <w:rPr>
          <w:rFonts w:ascii="Arial" w:hAnsi="Arial" w:cs="Arial"/>
        </w:rPr>
        <w:t>notaryo</w:t>
      </w:r>
      <w:proofErr w:type="spellEnd"/>
      <w:r>
        <w:rPr>
          <w:rFonts w:ascii="Arial" w:hAnsi="Arial" w:cs="Arial"/>
        </w:rPr>
        <w:t xml:space="preserve">) o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sertipiko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(para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paggamit</w:t>
      </w:r>
      <w:proofErr w:type="spellEnd"/>
      <w:r>
        <w:rPr>
          <w:rFonts w:ascii="Arial" w:hAnsi="Arial" w:cs="Arial"/>
        </w:rPr>
        <w:t xml:space="preserve"> ng abogado)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nilagdaan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gumawa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. Ang </w:t>
      </w:r>
      <w:proofErr w:type="spellStart"/>
      <w:r>
        <w:rPr>
          <w:rFonts w:ascii="Arial" w:hAnsi="Arial" w:cs="Arial"/>
        </w:rPr>
        <w:t>alinman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mga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bumubuo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dokumentasyon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natapos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serbisyo</w:t>
      </w:r>
      <w:proofErr w:type="spellEnd"/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 </w:t>
      </w:r>
    </w:p>
    <w:p w14:paraId="6CB777B0" w14:textId="77777777" w:rsidR="001B48D9" w:rsidRDefault="001B48D9">
      <w:pPr>
        <w:rPr>
          <w:rFonts w:ascii="Arial" w:hAnsi="Arial" w:cs="Arial"/>
        </w:rPr>
      </w:pPr>
    </w:p>
    <w:p w14:paraId="55778F9A" w14:textId="77777777" w:rsidR="001B48D9" w:rsidRDefault="00683CE3">
      <w:proofErr w:type="spellStart"/>
      <w:r>
        <w:rPr>
          <w:rFonts w:ascii="Arial" w:hAnsi="Arial" w:cs="Arial"/>
        </w:rPr>
        <w:t>Gayunpaman</w:t>
      </w:r>
      <w:proofErr w:type="spellEnd"/>
      <w:r>
        <w:rPr>
          <w:rFonts w:ascii="Arial" w:hAnsi="Arial" w:cs="Arial"/>
        </w:rPr>
        <w:t xml:space="preserve">, kung ang </w:t>
      </w:r>
      <w:proofErr w:type="spellStart"/>
      <w:r>
        <w:rPr>
          <w:rFonts w:ascii="Arial" w:hAnsi="Arial" w:cs="Arial"/>
        </w:rPr>
        <w:t>nilagdaang</w:t>
      </w:r>
      <w:proofErr w:type="spellEnd"/>
      <w:r>
        <w:rPr>
          <w:rFonts w:ascii="Arial" w:hAnsi="Arial" w:cs="Arial"/>
        </w:rPr>
        <w:t xml:space="preserve"> affidavit o </w:t>
      </w:r>
      <w:proofErr w:type="spellStart"/>
      <w:r>
        <w:rPr>
          <w:rFonts w:ascii="Arial" w:hAnsi="Arial" w:cs="Arial"/>
        </w:rPr>
        <w:t>sertipiko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magagamit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naghain</w:t>
      </w:r>
      <w:proofErr w:type="spellEnd"/>
      <w:r>
        <w:rPr>
          <w:rFonts w:ascii="Arial" w:hAnsi="Arial" w:cs="Arial"/>
        </w:rPr>
        <w:t xml:space="preserve"> ka ng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magbigay</w:t>
      </w:r>
      <w:proofErr w:type="spellEnd"/>
      <w:r>
        <w:rPr>
          <w:rFonts w:ascii="Arial" w:hAnsi="Arial" w:cs="Arial"/>
        </w:rPr>
        <w:t>—</w:t>
      </w:r>
      <w:proofErr w:type="spellStart"/>
      <w:r>
        <w:rPr>
          <w:rFonts w:ascii="Arial" w:hAnsi="Arial" w:cs="Arial"/>
        </w:rPr>
        <w:t>kasama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Pormal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isinampa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Clerk—isa pang </w:t>
      </w:r>
      <w:proofErr w:type="spellStart"/>
      <w:r>
        <w:rPr>
          <w:rFonts w:ascii="Arial" w:hAnsi="Arial" w:cs="Arial"/>
        </w:rPr>
        <w:t>anyo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Dokumentasyon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patunayan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  <w:i/>
        </w:rPr>
        <w:t>serbisyo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ay </w:t>
      </w:r>
      <w:proofErr w:type="spellStart"/>
      <w:proofErr w:type="gramStart"/>
      <w:r>
        <w:rPr>
          <w:rFonts w:ascii="Arial" w:hAnsi="Arial" w:cs="Arial"/>
        </w:rPr>
        <w:t>nasimulan</w:t>
      </w:r>
      <w:proofErr w:type="spellEnd"/>
      <w:r>
        <w:rPr>
          <w:rFonts w:ascii="Arial" w:hAnsi="Arial" w:cs="Arial"/>
        </w:rPr>
        <w:t xml:space="preserve">  man</w:t>
      </w:r>
      <w:proofErr w:type="gramEnd"/>
      <w:r>
        <w:rPr>
          <w:rFonts w:ascii="Arial" w:hAnsi="Arial" w:cs="Arial"/>
        </w:rPr>
        <w:t xml:space="preserve"> lang: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affidavit of service o </w:t>
      </w:r>
      <w:proofErr w:type="spellStart"/>
      <w:r>
        <w:rPr>
          <w:rFonts w:ascii="Arial" w:hAnsi="Arial" w:cs="Arial"/>
        </w:rPr>
        <w:t>isang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sertipiko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naglalarawan</w:t>
      </w:r>
      <w:proofErr w:type="spellEnd"/>
      <w:r>
        <w:rPr>
          <w:rFonts w:ascii="Arial" w:hAnsi="Arial" w:cs="Arial"/>
        </w:rPr>
        <w:t xml:space="preserve"> kung </w:t>
      </w:r>
      <w:proofErr w:type="spellStart"/>
      <w:r>
        <w:rPr>
          <w:rFonts w:ascii="Arial" w:hAnsi="Arial" w:cs="Arial"/>
        </w:rPr>
        <w:t>paano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sinimulan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ang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ngunit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pa </w:t>
      </w:r>
      <w:proofErr w:type="spellStart"/>
      <w:r>
        <w:rPr>
          <w:rFonts w:ascii="Arial" w:hAnsi="Arial" w:cs="Arial"/>
          <w:i/>
        </w:rPr>
        <w:t>nakumpleto</w:t>
      </w:r>
      <w:proofErr w:type="spellEnd"/>
      <w:r>
        <w:rPr>
          <w:rFonts w:ascii="Arial" w:hAnsi="Arial" w:cs="Arial"/>
          <w:i/>
        </w:rPr>
        <w:t xml:space="preserve">. </w:t>
      </w:r>
      <w:proofErr w:type="spellStart"/>
      <w:r>
        <w:rPr>
          <w:rFonts w:ascii="Arial" w:hAnsi="Arial" w:cs="Arial"/>
        </w:rPr>
        <w:t>Pagkatapos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kapag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naging</w:t>
      </w:r>
      <w:proofErr w:type="spellEnd"/>
      <w:proofErr w:type="gramEnd"/>
      <w:r>
        <w:rPr>
          <w:rFonts w:ascii="Arial" w:hAnsi="Arial" w:cs="Arial"/>
        </w:rPr>
        <w:t xml:space="preserve"> available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kang </w:t>
      </w:r>
      <w:proofErr w:type="spellStart"/>
      <w:r>
        <w:rPr>
          <w:rFonts w:ascii="Arial" w:hAnsi="Arial" w:cs="Arial"/>
        </w:rPr>
        <w:t>maghain</w:t>
      </w:r>
      <w:proofErr w:type="spellEnd"/>
      <w:r>
        <w:rPr>
          <w:rFonts w:ascii="Arial" w:hAnsi="Arial" w:cs="Arial"/>
        </w:rPr>
        <w:t xml:space="preserve"> ng affidavit o </w:t>
      </w:r>
      <w:proofErr w:type="spellStart"/>
      <w:r>
        <w:rPr>
          <w:rFonts w:ascii="Arial" w:hAnsi="Arial" w:cs="Arial"/>
        </w:rPr>
        <w:t>sertipiko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gumawa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tukuyin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Pormal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Reklamo</w:t>
      </w:r>
      <w:proofErr w:type="spellEnd"/>
      <w:r>
        <w:rPr>
          <w:rFonts w:ascii="Arial" w:hAnsi="Arial" w:cs="Arial"/>
        </w:rPr>
        <w:t xml:space="preserve"> kung </w:t>
      </w:r>
      <w:proofErr w:type="spellStart"/>
      <w:r>
        <w:rPr>
          <w:rFonts w:ascii="Arial" w:hAnsi="Arial" w:cs="Arial"/>
        </w:rPr>
        <w:t>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tumutugma</w:t>
      </w:r>
      <w:proofErr w:type="spellEnd"/>
      <w:r>
        <w:rPr>
          <w:rFonts w:ascii="Arial" w:hAnsi="Arial" w:cs="Arial"/>
        </w:rPr>
        <w:t xml:space="preserve"> ang affidavit o </w:t>
      </w:r>
      <w:proofErr w:type="spellStart"/>
      <w:r>
        <w:rPr>
          <w:rFonts w:ascii="Arial" w:hAnsi="Arial" w:cs="Arial"/>
        </w:rPr>
        <w:t>sertipiko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Tingnan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</w:rPr>
        <w:t>ang</w:t>
      </w:r>
      <w:proofErr w:type="gram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35 Ill. Adm. Code 101.300(c)(1), 101.304(c)(2), (d)(1), 101.Appendix E.  </w:t>
      </w:r>
      <w:r>
        <w:rPr>
          <w:rFonts w:ascii="Arial" w:hAnsi="Arial"/>
        </w:rPr>
        <w:t xml:space="preserve"> </w:t>
      </w:r>
    </w:p>
    <w:p w14:paraId="66CCD9BD" w14:textId="77777777" w:rsidR="001B48D9" w:rsidRDefault="001B48D9">
      <w:pPr>
        <w:rPr>
          <w:rFonts w:ascii="Arial" w:hAnsi="Arial"/>
        </w:rPr>
      </w:pPr>
    </w:p>
    <w:p w14:paraId="5BCA1CD9" w14:textId="77777777" w:rsidR="001B48D9" w:rsidRDefault="00683CE3">
      <w:pPr>
        <w:pStyle w:val="Heading2"/>
        <w:spacing w:after="0"/>
        <w:jc w:val="center"/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</w:rPr>
        <w:t>Lupon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na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Tumatanggap</w:t>
      </w:r>
      <w:proofErr w:type="spellEnd"/>
      <w:r>
        <w:rPr>
          <w:rFonts w:ascii="Arial" w:hAnsi="Arial"/>
          <w:u w:val="single"/>
        </w:rPr>
        <w:t xml:space="preserve"> ng </w:t>
      </w:r>
      <w:proofErr w:type="spellStart"/>
      <w:r>
        <w:rPr>
          <w:rFonts w:ascii="Arial" w:hAnsi="Arial"/>
          <w:u w:val="single"/>
        </w:rPr>
        <w:t>Pormal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na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Reklamo</w:t>
      </w:r>
      <w:proofErr w:type="spellEnd"/>
      <w:r>
        <w:rPr>
          <w:rFonts w:ascii="Arial" w:hAnsi="Arial"/>
          <w:u w:val="single"/>
        </w:rPr>
        <w:t xml:space="preserve"> at </w:t>
      </w:r>
      <w:proofErr w:type="spellStart"/>
      <w:r>
        <w:rPr>
          <w:rFonts w:ascii="Arial" w:hAnsi="Arial"/>
          <w:u w:val="single"/>
        </w:rPr>
        <w:t>Nagtatalaga</w:t>
      </w:r>
      <w:proofErr w:type="spellEnd"/>
      <w:r>
        <w:rPr>
          <w:rFonts w:ascii="Arial" w:hAnsi="Arial"/>
          <w:u w:val="single"/>
        </w:rPr>
        <w:t xml:space="preserve"> ng </w:t>
      </w:r>
      <w:proofErr w:type="spellStart"/>
      <w:r>
        <w:rPr>
          <w:rFonts w:ascii="Arial" w:hAnsi="Arial"/>
          <w:u w:val="single"/>
        </w:rPr>
        <w:t>Opisyal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sa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Pagdinig</w:t>
      </w:r>
      <w:proofErr w:type="spellEnd"/>
      <w:r>
        <w:rPr>
          <w:rFonts w:ascii="Arial" w:hAnsi="Arial"/>
          <w:u w:val="single"/>
        </w:rPr>
        <w:t xml:space="preserve"> </w:t>
      </w:r>
    </w:p>
    <w:p w14:paraId="73C18DF7" w14:textId="77777777" w:rsidR="001B48D9" w:rsidRDefault="001B48D9">
      <w:pPr>
        <w:jc w:val="both"/>
        <w:rPr>
          <w:rFonts w:ascii="Arial" w:hAnsi="Arial"/>
          <w:b/>
        </w:rPr>
      </w:pPr>
    </w:p>
    <w:p w14:paraId="63703477" w14:textId="77777777" w:rsidR="001B48D9" w:rsidRDefault="00683CE3">
      <w:pPr>
        <w:spacing w:after="240"/>
      </w:pP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natanggap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ng Clerk&amp;#</w:t>
      </w:r>
      <w:proofErr w:type="gramStart"/>
      <w:r>
        <w:rPr>
          <w:rFonts w:ascii="Arial" w:hAnsi="Arial"/>
        </w:rPr>
        <w:t>39;s</w:t>
      </w:r>
      <w:proofErr w:type="gramEnd"/>
      <w:r>
        <w:rPr>
          <w:rFonts w:ascii="Arial" w:hAnsi="Arial"/>
        </w:rPr>
        <w:t xml:space="preserve"> Office ang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magtatalaga</w:t>
      </w:r>
      <w:proofErr w:type="spellEnd"/>
      <w:r>
        <w:rPr>
          <w:rFonts w:ascii="Arial" w:hAnsi="Arial"/>
        </w:rPr>
        <w:t xml:space="preserve"> ang Clerk ng docket number </w:t>
      </w:r>
      <w:r>
        <w:rPr>
          <w:rFonts w:ascii="Arial" w:hAnsi="Arial"/>
          <w:i/>
        </w:rPr>
        <w:t>(</w:t>
      </w:r>
      <w:proofErr w:type="spellStart"/>
      <w:r>
        <w:rPr>
          <w:rFonts w:ascii="Arial" w:hAnsi="Arial"/>
          <w:i/>
        </w:rPr>
        <w:t>hal</w:t>
      </w:r>
      <w:proofErr w:type="spellEnd"/>
      <w:r>
        <w:rPr>
          <w:rFonts w:ascii="Arial" w:hAnsi="Arial"/>
          <w:i/>
        </w:rPr>
        <w:t xml:space="preserve">., PCB </w:t>
      </w:r>
      <w:r>
        <w:rPr>
          <w:rFonts w:ascii="Arial" w:hAnsi="Arial"/>
        </w:rPr>
        <w:t xml:space="preserve">20-139)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dokumentasyon</w:t>
      </w:r>
      <w:proofErr w:type="spellEnd"/>
      <w:proofErr w:type="gramEnd"/>
      <w:r>
        <w:rPr>
          <w:rFonts w:ascii="Arial" w:hAnsi="Arial"/>
        </w:rPr>
        <w:t xml:space="preserve"> ng Clerk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respondent, </w:t>
      </w:r>
      <w:proofErr w:type="spellStart"/>
      <w:r>
        <w:rPr>
          <w:rFonts w:ascii="Arial" w:hAnsi="Arial"/>
        </w:rPr>
        <w:t>iiskedyul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paunang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pagsusuri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pulong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Sinusuri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matukoy</w:t>
      </w:r>
      <w:proofErr w:type="spellEnd"/>
      <w:r>
        <w:rPr>
          <w:rFonts w:ascii="Arial" w:hAnsi="Arial"/>
        </w:rPr>
        <w:t xml:space="preserve"> kung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&amp;</w:t>
      </w:r>
      <w:proofErr w:type="spellStart"/>
      <w:r>
        <w:rPr>
          <w:rFonts w:ascii="Arial" w:hAnsi="Arial"/>
        </w:rPr>
        <w:t>quot;duplikado&amp;quot</w:t>
      </w:r>
      <w:proofErr w:type="spellEnd"/>
      <w:r>
        <w:rPr>
          <w:rFonts w:ascii="Arial" w:hAnsi="Arial"/>
        </w:rPr>
        <w:t>; o &amp;</w:t>
      </w:r>
      <w:proofErr w:type="spellStart"/>
      <w:r>
        <w:rPr>
          <w:rFonts w:ascii="Arial" w:hAnsi="Arial"/>
        </w:rPr>
        <w:t>quot;walang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halaga&amp;quot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kahulugan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Seksyon</w:t>
      </w:r>
      <w:proofErr w:type="spellEnd"/>
      <w:r>
        <w:rPr>
          <w:rFonts w:ascii="Arial" w:hAnsi="Arial"/>
        </w:rPr>
        <w:t xml:space="preserve"> 31(d)(1) ng Batas (415 ILCS 5/31(d)(1)) at </w:t>
      </w:r>
      <w:proofErr w:type="spellStart"/>
      <w:r>
        <w:rPr>
          <w:rFonts w:ascii="Arial" w:hAnsi="Arial"/>
        </w:rPr>
        <w:t>Seksyon</w:t>
      </w:r>
      <w:proofErr w:type="spellEnd"/>
      <w:r>
        <w:rPr>
          <w:rFonts w:ascii="Arial" w:hAnsi="Arial"/>
        </w:rPr>
        <w:t xml:space="preserve"> 101.202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tuntunin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(35 Ill. Adm. Code 101.202 (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kahulugan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terminong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duplikatibo</w:t>
      </w:r>
      <w:proofErr w:type="spellEnd"/>
      <w:r>
        <w:rPr>
          <w:rFonts w:ascii="Arial" w:hAnsi="Arial"/>
        </w:rPr>
        <w:t>” at “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halaga</w:t>
      </w:r>
      <w:proofErr w:type="spellEnd"/>
      <w:r>
        <w:rPr>
          <w:rFonts w:ascii="Arial" w:hAnsi="Arial"/>
        </w:rPr>
        <w:t xml:space="preserve">”)). </w:t>
      </w:r>
    </w:p>
    <w:p w14:paraId="62999D42" w14:textId="77777777" w:rsidR="001B48D9" w:rsidRDefault="00683CE3">
      <w:pPr>
        <w:spacing w:after="240"/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ibig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sabihin</w:t>
      </w:r>
      <w:proofErr w:type="spellEnd"/>
      <w:r>
        <w:rPr>
          <w:rFonts w:ascii="Arial" w:hAnsi="Arial"/>
        </w:rPr>
        <w:t xml:space="preserve"> ng “Duplicative” ay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kapareho</w:t>
      </w:r>
      <w:proofErr w:type="spellEnd"/>
      <w:r>
        <w:rPr>
          <w:rFonts w:ascii="Arial" w:hAnsi="Arial"/>
        </w:rPr>
        <w:t xml:space="preserve"> o halos </w:t>
      </w:r>
      <w:proofErr w:type="spellStart"/>
      <w:r>
        <w:rPr>
          <w:rFonts w:ascii="Arial" w:hAnsi="Arial"/>
        </w:rPr>
        <w:t>kapareho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dinala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o  </w:t>
      </w:r>
      <w:proofErr w:type="spellStart"/>
      <w:r>
        <w:rPr>
          <w:rFonts w:ascii="Arial" w:hAnsi="Arial"/>
          <w:i/>
        </w:rPr>
        <w:t>ibang</w:t>
      </w:r>
      <w:proofErr w:type="spellEnd"/>
      <w:proofErr w:type="gramEnd"/>
      <w:r>
        <w:rPr>
          <w:rFonts w:ascii="Arial" w:hAnsi="Arial"/>
          <w:i/>
        </w:rPr>
        <w:t xml:space="preserve"> forum. </w:t>
      </w:r>
      <w:proofErr w:type="spellStart"/>
      <w:r>
        <w:rPr>
          <w:rFonts w:ascii="Arial" w:hAnsi="Arial"/>
        </w:rPr>
        <w:t>Tingnan</w:t>
      </w:r>
      <w:proofErr w:type="spellEnd"/>
      <w:r>
        <w:rPr>
          <w:rFonts w:ascii="Arial" w:hAnsi="Arial"/>
        </w:rPr>
        <w:t xml:space="preserve"> ang 35 Ill. Adm. Code 103.212(a) at item 10 ng Formal Complaint form. Ang </w:t>
      </w:r>
      <w:proofErr w:type="spellStart"/>
      <w:proofErr w:type="gramStart"/>
      <w:r>
        <w:rPr>
          <w:rFonts w:ascii="Arial" w:hAnsi="Arial"/>
        </w:rPr>
        <w:t>ibig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sabihin</w:t>
      </w:r>
      <w:proofErr w:type="spellEnd"/>
      <w:proofErr w:type="gramEnd"/>
      <w:r>
        <w:rPr>
          <w:rFonts w:ascii="Arial" w:hAnsi="Arial"/>
        </w:rPr>
        <w:t xml:space="preserve"> ng “</w:t>
      </w:r>
      <w:proofErr w:type="spellStart"/>
      <w:r>
        <w:rPr>
          <w:rFonts w:ascii="Arial" w:hAnsi="Arial"/>
        </w:rPr>
        <w:t>Frivoloous</w:t>
      </w:r>
      <w:proofErr w:type="spellEnd"/>
      <w:r>
        <w:rPr>
          <w:rFonts w:ascii="Arial" w:hAnsi="Arial"/>
        </w:rPr>
        <w:t xml:space="preserve">” ay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humihingi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kaluwagan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awtoridad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magbigay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nabigong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magsaad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dahilan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aksyon</w:t>
      </w:r>
      <w:proofErr w:type="spellEnd"/>
      <w:r>
        <w:rPr>
          <w:rFonts w:ascii="Arial" w:hAnsi="Arial"/>
        </w:rPr>
        <w:t xml:space="preserve"> kung </w:t>
      </w:r>
      <w:proofErr w:type="spellStart"/>
      <w:r>
        <w:rPr>
          <w:rFonts w:ascii="Arial" w:hAnsi="Arial"/>
        </w:rPr>
        <w:t>saan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magbigay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kaluwagan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Tingnan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  <w:i/>
        </w:rPr>
        <w:t>ang</w:t>
      </w:r>
      <w:proofErr w:type="gramEnd"/>
      <w:r>
        <w:rPr>
          <w:rFonts w:ascii="Arial" w:hAnsi="Arial"/>
          <w:i/>
        </w:rPr>
        <w:t xml:space="preserve"> 35 </w:t>
      </w:r>
      <w:r>
        <w:rPr>
          <w:rFonts w:ascii="Arial" w:hAnsi="Arial"/>
        </w:rPr>
        <w:t xml:space="preserve">Ill. Adm. Code 103.212(a) at </w:t>
      </w:r>
      <w:proofErr w:type="spellStart"/>
      <w:r>
        <w:rPr>
          <w:rFonts w:ascii="Arial" w:hAnsi="Arial"/>
        </w:rPr>
        <w:t>aytem</w:t>
      </w:r>
      <w:proofErr w:type="spellEnd"/>
      <w:r>
        <w:rPr>
          <w:rFonts w:ascii="Arial" w:hAnsi="Arial"/>
        </w:rPr>
        <w:t xml:space="preserve"> 5 </w:t>
      </w:r>
      <w:proofErr w:type="spellStart"/>
      <w:r>
        <w:rPr>
          <w:rFonts w:ascii="Arial" w:hAnsi="Arial"/>
        </w:rPr>
        <w:t>hanggang</w:t>
      </w:r>
      <w:proofErr w:type="spellEnd"/>
      <w:r>
        <w:rPr>
          <w:rFonts w:ascii="Arial" w:hAnsi="Arial"/>
        </w:rPr>
        <w:t xml:space="preserve"> 9 ng Formal Complaint form. </w:t>
      </w:r>
      <w:proofErr w:type="spellStart"/>
      <w:r>
        <w:rPr>
          <w:rFonts w:ascii="Arial" w:hAnsi="Arial"/>
        </w:rPr>
        <w:t>Halimbawa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may </w:t>
      </w:r>
      <w:proofErr w:type="spellStart"/>
      <w:proofErr w:type="gramStart"/>
      <w:r>
        <w:rPr>
          <w:rFonts w:ascii="Arial" w:hAnsi="Arial"/>
        </w:rPr>
        <w:t>awtoridad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utusan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sumasagot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huminto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pagdumi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magbayad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multa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ipatupad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pagbabawas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polusyon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magsagawa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paglilinis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ibalik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paglilinis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ay  </w:t>
      </w:r>
      <w:proofErr w:type="spellStart"/>
      <w:r>
        <w:rPr>
          <w:rFonts w:ascii="Arial" w:hAnsi="Arial"/>
        </w:rPr>
        <w:t>walang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awtoridad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gayunpaman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magbigay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bayad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abogado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mamamayang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nagrereklamo</w:t>
      </w:r>
      <w:proofErr w:type="spellEnd"/>
      <w:r>
        <w:rPr>
          <w:rFonts w:ascii="Arial" w:hAnsi="Arial"/>
        </w:rPr>
        <w:t xml:space="preserve">. </w:t>
      </w:r>
    </w:p>
    <w:p w14:paraId="3A32D9A0" w14:textId="77777777" w:rsidR="001B48D9" w:rsidRDefault="00683CE3">
      <w:pPr>
        <w:spacing w:after="240"/>
      </w:pPr>
      <w:r>
        <w:rPr>
          <w:rFonts w:ascii="Arial" w:hAnsi="Arial"/>
        </w:rPr>
        <w:t xml:space="preserve">Kung </w:t>
      </w:r>
      <w:proofErr w:type="spellStart"/>
      <w:r>
        <w:rPr>
          <w:rFonts w:ascii="Arial" w:hAnsi="Arial"/>
        </w:rPr>
        <w:t>napag-alaman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kabuluhan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idi</w:t>
      </w:r>
      <w:proofErr w:type="spellEnd"/>
      <w:r>
        <w:rPr>
          <w:rFonts w:ascii="Arial" w:hAnsi="Arial"/>
        </w:rPr>
        <w:t xml:space="preserve">-dismiss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aabisuhan</w:t>
      </w:r>
      <w:proofErr w:type="spellEnd"/>
      <w:r>
        <w:rPr>
          <w:rFonts w:ascii="Arial" w:hAnsi="Arial"/>
        </w:rPr>
        <w:t xml:space="preserve"> ka at ang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sumasagot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desisyon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nito</w:t>
      </w:r>
      <w:proofErr w:type="spellEnd"/>
      <w:r>
        <w:rPr>
          <w:rFonts w:ascii="Arial" w:hAnsi="Arial"/>
        </w:rPr>
        <w:t xml:space="preserve">.  Sa </w:t>
      </w:r>
      <w:proofErr w:type="spellStart"/>
      <w:r>
        <w:rPr>
          <w:rFonts w:ascii="Arial" w:hAnsi="Arial"/>
        </w:rPr>
        <w:t>ilalim</w:t>
      </w:r>
      <w:proofErr w:type="spellEnd"/>
      <w:r>
        <w:rPr>
          <w:rFonts w:ascii="Arial" w:hAnsi="Arial"/>
        </w:rPr>
        <w:t xml:space="preserve"> ng Batas,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humingi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pinaghihinalaang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paglabag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korte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sirkito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</w:t>
      </w:r>
      <w:proofErr w:type="spellStart"/>
      <w:r>
        <w:rPr>
          <w:rFonts w:ascii="Arial" w:hAnsi="Arial"/>
          <w:i/>
        </w:rPr>
        <w:t>tingnan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ang 415 ILCS 5/45(b)), o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apela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desisyon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hukuman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apela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</w:t>
      </w:r>
      <w:proofErr w:type="spellStart"/>
      <w:r>
        <w:rPr>
          <w:rFonts w:ascii="Arial" w:hAnsi="Arial"/>
          <w:i/>
        </w:rPr>
        <w:t>tingnan</w:t>
      </w:r>
      <w:proofErr w:type="spellEnd"/>
      <w:r>
        <w:rPr>
          <w:rFonts w:ascii="Arial" w:hAnsi="Arial"/>
          <w:i/>
        </w:rPr>
        <w:t xml:space="preserve"> ang </w:t>
      </w:r>
      <w:r>
        <w:rPr>
          <w:rFonts w:ascii="Arial" w:hAnsi="Arial"/>
        </w:rPr>
        <w:t xml:space="preserve">415 </w:t>
      </w:r>
      <w:r>
        <w:rPr>
          <w:rFonts w:ascii="Arial" w:hAnsi="Arial"/>
          <w:i/>
        </w:rPr>
        <w:t xml:space="preserve">ILCS </w:t>
      </w:r>
      <w:r>
        <w:rPr>
          <w:rFonts w:ascii="Arial" w:hAnsi="Arial"/>
        </w:rPr>
        <w:t xml:space="preserve">5/41 (a)). </w:t>
      </w:r>
    </w:p>
    <w:p w14:paraId="4BD39123" w14:textId="77777777" w:rsidR="001B48D9" w:rsidRDefault="00683CE3">
      <w:pPr>
        <w:rPr>
          <w:rFonts w:ascii="Arial" w:hAnsi="Arial"/>
        </w:rPr>
      </w:pPr>
      <w:r>
        <w:rPr>
          <w:rFonts w:ascii="Arial" w:hAnsi="Arial"/>
        </w:rPr>
        <w:t xml:space="preserve">Kung, </w:t>
      </w:r>
      <w:proofErr w:type="spellStart"/>
      <w:r>
        <w:rPr>
          <w:rFonts w:ascii="Arial" w:hAnsi="Arial"/>
        </w:rPr>
        <w:t>gayunpaman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nalaman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kabuluhan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pangkalahatan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tatanggapin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kaso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magtatalaga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opisyal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makikipag-ugnayan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opisyal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mag-</w:t>
      </w:r>
      <w:proofErr w:type="spellStart"/>
      <w:r>
        <w:rPr>
          <w:rFonts w:ascii="Arial" w:hAnsi="Arial"/>
        </w:rPr>
        <w:t>iskedyul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pagdaraos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kumperensya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status ng </w:t>
      </w:r>
      <w:proofErr w:type="spellStart"/>
      <w:proofErr w:type="gramStart"/>
      <w:r>
        <w:rPr>
          <w:rFonts w:ascii="Arial" w:hAnsi="Arial"/>
        </w:rPr>
        <w:t>telepono</w:t>
      </w:r>
      <w:proofErr w:type="spellEnd"/>
      <w:r>
        <w:rPr>
          <w:rFonts w:ascii="Arial" w:hAnsi="Arial"/>
        </w:rPr>
        <w:t xml:space="preserve">  at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. Sa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ikaw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nagrereklamo</w:t>
      </w:r>
      <w:proofErr w:type="spellEnd"/>
      <w:r>
        <w:rPr>
          <w:rFonts w:ascii="Arial" w:hAnsi="Arial"/>
        </w:rPr>
        <w:t xml:space="preserve">,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magpakita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ebidensya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tulad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sinumpaang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testimonya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patunayan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respondent ay </w:t>
      </w:r>
      <w:proofErr w:type="spellStart"/>
      <w:r>
        <w:rPr>
          <w:rFonts w:ascii="Arial" w:hAnsi="Arial"/>
        </w:rPr>
        <w:t>nakagawa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paglabag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paglabag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sinasabing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. </w:t>
      </w:r>
    </w:p>
    <w:p w14:paraId="0E73C688" w14:textId="77777777" w:rsidR="001B48D9" w:rsidRDefault="001B48D9">
      <w:pPr>
        <w:jc w:val="both"/>
        <w:rPr>
          <w:rFonts w:ascii="Arial" w:hAnsi="Arial"/>
        </w:rPr>
      </w:pPr>
    </w:p>
    <w:p w14:paraId="0A940895" w14:textId="77777777" w:rsidR="001B48D9" w:rsidRDefault="00683CE3">
      <w:pPr>
        <w:pStyle w:val="Heading6"/>
        <w:ind w:firstLine="57"/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</w:rPr>
        <w:t>Pangangailangan</w:t>
      </w:r>
      <w:proofErr w:type="spellEnd"/>
      <w:r>
        <w:rPr>
          <w:rFonts w:ascii="Arial" w:hAnsi="Arial"/>
          <w:u w:val="single"/>
        </w:rPr>
        <w:t xml:space="preserve"> ng </w:t>
      </w:r>
      <w:proofErr w:type="spellStart"/>
      <w:r>
        <w:rPr>
          <w:rFonts w:ascii="Arial" w:hAnsi="Arial"/>
          <w:u w:val="single"/>
        </w:rPr>
        <w:t>isang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Abugado</w:t>
      </w:r>
      <w:proofErr w:type="spellEnd"/>
      <w:r>
        <w:rPr>
          <w:rFonts w:ascii="Arial" w:hAnsi="Arial"/>
          <w:u w:val="single"/>
        </w:rPr>
        <w:t xml:space="preserve"> </w:t>
      </w:r>
    </w:p>
    <w:p w14:paraId="6C19DFF1" w14:textId="77777777" w:rsidR="001B48D9" w:rsidRDefault="00683CE3">
      <w:r>
        <w:rPr>
          <w:rFonts w:ascii="Arial" w:hAnsi="Arial"/>
        </w:rPr>
        <w:t xml:space="preserve">Sa </w:t>
      </w:r>
      <w:proofErr w:type="spellStart"/>
      <w:r>
        <w:rPr>
          <w:rFonts w:ascii="Arial" w:hAnsi="Arial"/>
        </w:rPr>
        <w:t>ilalim</w:t>
      </w:r>
      <w:proofErr w:type="spellEnd"/>
      <w:r>
        <w:rPr>
          <w:rFonts w:ascii="Arial" w:hAnsi="Arial"/>
        </w:rPr>
        <w:t xml:space="preserve"> ng batas ng Illinois,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asosasyon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grupo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mamamayan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yunit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lokal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pamahalaan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korporasyon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katawanin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 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abogado.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karagdagan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kumatawan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isa pang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o  </w:t>
      </w:r>
      <w:proofErr w:type="spellStart"/>
      <w:r>
        <w:rPr>
          <w:rFonts w:ascii="Arial" w:hAnsi="Arial"/>
        </w:rPr>
        <w:t>iba</w:t>
      </w:r>
      <w:proofErr w:type="spellEnd"/>
      <w:proofErr w:type="gram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Gayunpaman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kahit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abogado, </w:t>
      </w:r>
      <w:proofErr w:type="spellStart"/>
      <w:r>
        <w:rPr>
          <w:rFonts w:ascii="Arial" w:hAnsi="Arial"/>
        </w:rPr>
        <w:t>siya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pinahihintulutan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kumatawan</w:t>
      </w:r>
      <w:proofErr w:type="spellEnd"/>
      <w:r>
        <w:rPr>
          <w:rFonts w:ascii="Arial" w:hAnsi="Arial"/>
        </w:rPr>
        <w:t xml:space="preserve"> (1)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kanyang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o (2)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kanyang</w:t>
      </w:r>
      <w:proofErr w:type="spellEnd"/>
      <w:r>
        <w:rPr>
          <w:rFonts w:ascii="Arial" w:hAnsi="Arial"/>
        </w:rPr>
        <w:t xml:space="preserve"> unincorporated </w:t>
      </w:r>
      <w:proofErr w:type="gramStart"/>
      <w:r>
        <w:rPr>
          <w:rFonts w:ascii="Arial" w:hAnsi="Arial"/>
        </w:rPr>
        <w:t xml:space="preserve">sole  </w:t>
      </w:r>
      <w:r>
        <w:rPr>
          <w:rFonts w:ascii="Arial" w:hAnsi="Arial"/>
          <w:i/>
        </w:rPr>
        <w:t>proprietorship</w:t>
      </w:r>
      <w:proofErr w:type="gram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Tingnan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ang 35 Ill. Adm. Code 101.400(a).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naisin</w:t>
      </w:r>
      <w:proofErr w:type="spellEnd"/>
      <w:r>
        <w:rPr>
          <w:rFonts w:ascii="Arial" w:hAnsi="Arial"/>
        </w:rPr>
        <w:t xml:space="preserve">  pa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naturang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magkaroon</w:t>
      </w:r>
      <w:proofErr w:type="spellEnd"/>
      <w:r>
        <w:rPr>
          <w:rFonts w:ascii="Arial" w:hAnsi="Arial"/>
        </w:rPr>
        <w:t xml:space="preserve"> ng abogado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maghanda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o brief, at </w:t>
      </w:r>
      <w:proofErr w:type="spellStart"/>
      <w:r>
        <w:rPr>
          <w:rFonts w:ascii="Arial" w:hAnsi="Arial"/>
        </w:rPr>
        <w:t>iharap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kaso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.  </w:t>
      </w:r>
    </w:p>
    <w:p w14:paraId="37B11A03" w14:textId="77777777" w:rsidR="001B48D9" w:rsidRDefault="001B48D9">
      <w:pPr>
        <w:jc w:val="both"/>
        <w:rPr>
          <w:rFonts w:ascii="Arial" w:hAnsi="Arial"/>
        </w:rPr>
      </w:pPr>
    </w:p>
    <w:p w14:paraId="203FA980" w14:textId="77777777" w:rsidR="001B48D9" w:rsidRDefault="00683CE3">
      <w:pPr>
        <w:rPr>
          <w:rFonts w:ascii="Arial" w:hAnsi="Arial"/>
          <w:b/>
          <w:szCs w:val="20"/>
          <w:u w:val="single"/>
        </w:rPr>
      </w:pPr>
      <w:r>
        <w:br w:type="page"/>
      </w:r>
    </w:p>
    <w:p w14:paraId="4556671F" w14:textId="77777777" w:rsidR="001B48D9" w:rsidRDefault="00683CE3">
      <w:pPr>
        <w:pStyle w:val="Heading5"/>
        <w:tabs>
          <w:tab w:val="clear" w:pos="360"/>
          <w:tab w:val="clear" w:pos="360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Mga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</w:p>
    <w:p w14:paraId="1EBEDF04" w14:textId="77777777" w:rsidR="001B48D9" w:rsidRDefault="001B48D9">
      <w:pPr>
        <w:jc w:val="both"/>
        <w:rPr>
          <w:rFonts w:ascii="Arial" w:hAnsi="Arial"/>
          <w:b/>
          <w:u w:val="single"/>
        </w:rPr>
      </w:pPr>
    </w:p>
    <w:p w14:paraId="1B7E4C43" w14:textId="77777777" w:rsidR="001B48D9" w:rsidRDefault="00683CE3"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paglilitis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pagpapatupad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ka </w:t>
      </w:r>
      <w:proofErr w:type="spellStart"/>
      <w:r>
        <w:rPr>
          <w:rFonts w:ascii="Arial" w:hAnsi="Arial"/>
        </w:rPr>
        <w:t>magbabayad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bayad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magbabayad</w:t>
      </w:r>
      <w:proofErr w:type="spellEnd"/>
      <w:r>
        <w:rPr>
          <w:rFonts w:ascii="Arial" w:hAnsi="Arial"/>
        </w:rPr>
        <w:t xml:space="preserve"> ng </w:t>
      </w:r>
      <w:proofErr w:type="spellStart"/>
      <w:proofErr w:type="gramStart"/>
      <w:r>
        <w:rPr>
          <w:rFonts w:ascii="Arial" w:hAnsi="Arial"/>
        </w:rPr>
        <w:t>sarili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nitong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tulad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pagrenta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silid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bayarin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pag-uulat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korte</w:t>
      </w:r>
      <w:proofErr w:type="spellEnd"/>
      <w:r>
        <w:rPr>
          <w:rFonts w:ascii="Arial" w:hAnsi="Arial"/>
        </w:rPr>
        <w:t xml:space="preserve">, at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opisyal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Ikaw  ang</w:t>
      </w:r>
      <w:proofErr w:type="gramEnd"/>
      <w:r>
        <w:rPr>
          <w:rFonts w:ascii="Arial" w:hAnsi="Arial"/>
        </w:rPr>
        <w:t xml:space="preserve"> may </w:t>
      </w:r>
      <w:proofErr w:type="spellStart"/>
      <w:r>
        <w:rPr>
          <w:rFonts w:ascii="Arial" w:hAnsi="Arial"/>
        </w:rPr>
        <w:t>pananagutan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gawin</w:t>
      </w:r>
      <w:proofErr w:type="spellEnd"/>
      <w:r>
        <w:rPr>
          <w:rFonts w:ascii="Arial" w:hAnsi="Arial"/>
        </w:rPr>
        <w:t xml:space="preserve"> o 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abogado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paghabol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., </w:t>
      </w:r>
      <w:proofErr w:type="spellStart"/>
      <w:r>
        <w:rPr>
          <w:rFonts w:ascii="Arial" w:hAnsi="Arial"/>
        </w:rPr>
        <w:t>bayad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abogado, </w:t>
      </w:r>
      <w:proofErr w:type="spellStart"/>
      <w:r>
        <w:rPr>
          <w:rFonts w:ascii="Arial" w:hAnsi="Arial"/>
          <w:i/>
        </w:rPr>
        <w:t>pagdoble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singil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paglalakbay</w:t>
      </w:r>
      <w:proofErr w:type="spellEnd"/>
      <w:r>
        <w:rPr>
          <w:rFonts w:ascii="Arial" w:hAnsi="Arial"/>
        </w:rPr>
        <w:t xml:space="preserve">, at </w:t>
      </w:r>
      <w:proofErr w:type="spellStart"/>
      <w:r>
        <w:rPr>
          <w:rFonts w:ascii="Arial" w:hAnsi="Arial"/>
        </w:rPr>
        <w:t>bayad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saksi</w:t>
      </w:r>
      <w:proofErr w:type="spellEnd"/>
      <w:r>
        <w:rPr>
          <w:rFonts w:ascii="Arial" w:hAnsi="Arial"/>
        </w:rPr>
        <w:t xml:space="preserve">). </w:t>
      </w:r>
    </w:p>
    <w:p w14:paraId="57405578" w14:textId="77777777" w:rsidR="001B48D9" w:rsidRDefault="001B48D9">
      <w:pPr>
        <w:pStyle w:val="BodyText2"/>
        <w:tabs>
          <w:tab w:val="left" w:pos="684"/>
        </w:tabs>
        <w:rPr>
          <w:rFonts w:ascii="Arial" w:hAnsi="Arial"/>
        </w:rPr>
      </w:pPr>
    </w:p>
    <w:p w14:paraId="5A1BC019" w14:textId="77777777" w:rsidR="001B48D9" w:rsidRDefault="00683CE3">
      <w:pPr>
        <w:pStyle w:val="BodyText2"/>
        <w:tabs>
          <w:tab w:val="left" w:pos="684"/>
        </w:tabs>
        <w:rPr>
          <w:rFonts w:ascii="Arial" w:hAnsi="Arial"/>
        </w:rPr>
      </w:pPr>
      <w:r>
        <w:rPr>
          <w:rFonts w:ascii="Arial" w:hAnsi="Arial"/>
        </w:rPr>
        <w:t xml:space="preserve">Kung </w:t>
      </w:r>
      <w:proofErr w:type="spellStart"/>
      <w:r>
        <w:rPr>
          <w:rFonts w:ascii="Arial" w:hAnsi="Arial"/>
        </w:rPr>
        <w:t>mayroon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katanungan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mangyaring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makipag-ugnayan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Clerk&amp;#</w:t>
      </w:r>
      <w:proofErr w:type="gramStart"/>
      <w:r>
        <w:rPr>
          <w:rFonts w:ascii="Arial" w:hAnsi="Arial"/>
        </w:rPr>
        <w:t>39;s</w:t>
      </w:r>
      <w:proofErr w:type="gramEnd"/>
      <w:r>
        <w:rPr>
          <w:rFonts w:ascii="Arial" w:hAnsi="Arial"/>
        </w:rPr>
        <w:t xml:space="preserve"> Office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(312) 814-3629. </w:t>
      </w:r>
      <w:r>
        <w:br w:type="page"/>
      </w:r>
    </w:p>
    <w:p w14:paraId="75A5614F" w14:textId="77777777" w:rsidR="001B48D9" w:rsidRDefault="00683CE3">
      <w:pPr>
        <w:pStyle w:val="Heading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PORMAL NA REKLAMO </w:t>
      </w:r>
    </w:p>
    <w:p w14:paraId="649318EB" w14:textId="77777777" w:rsidR="001B48D9" w:rsidRDefault="001B48D9">
      <w:pPr>
        <w:jc w:val="center"/>
        <w:rPr>
          <w:rFonts w:ascii="Arial" w:hAnsi="Arial"/>
        </w:rPr>
      </w:pPr>
    </w:p>
    <w:p w14:paraId="7A2FEE12" w14:textId="77777777" w:rsidR="001B48D9" w:rsidRDefault="00683C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Bago ang Illinois Pollution Control Board </w:t>
      </w:r>
    </w:p>
    <w:p w14:paraId="1BCD2EAA" w14:textId="77777777" w:rsidR="001B48D9" w:rsidRDefault="001B48D9">
      <w:pPr>
        <w:jc w:val="both"/>
        <w:rPr>
          <w:rFonts w:ascii="Arial" w:hAnsi="Arial"/>
        </w:rPr>
      </w:pPr>
    </w:p>
    <w:tbl>
      <w:tblPr>
        <w:tblW w:w="9360" w:type="dxa"/>
        <w:tblLook w:val="0000" w:firstRow="0" w:lastRow="0" w:firstColumn="0" w:lastColumn="0" w:noHBand="0" w:noVBand="0"/>
      </w:tblPr>
      <w:tblGrid>
        <w:gridCol w:w="4634"/>
        <w:gridCol w:w="296"/>
        <w:gridCol w:w="4430"/>
      </w:tblGrid>
      <w:tr w:rsidR="001B48D9" w14:paraId="37321A5F" w14:textId="77777777">
        <w:tc>
          <w:tcPr>
            <w:tcW w:w="4634" w:type="dxa"/>
            <w:shd w:val="clear" w:color="auto" w:fill="auto"/>
          </w:tcPr>
          <w:p w14:paraId="2983E8A1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44803D28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06B70B1D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4B49F7CA" w14:textId="77777777">
        <w:tc>
          <w:tcPr>
            <w:tcW w:w="4634" w:type="dxa"/>
            <w:shd w:val="clear" w:color="auto" w:fill="auto"/>
          </w:tcPr>
          <w:p w14:paraId="182A8941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32E034D1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5E570439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1142FD9C" w14:textId="77777777">
        <w:tc>
          <w:tcPr>
            <w:tcW w:w="4634" w:type="dxa"/>
            <w:shd w:val="clear" w:color="auto" w:fill="auto"/>
          </w:tcPr>
          <w:p w14:paraId="6FB3EE9A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64D56B33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6A7E7B09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12FCEBFB" w14:textId="77777777">
        <w:tc>
          <w:tcPr>
            <w:tcW w:w="4634" w:type="dxa"/>
            <w:shd w:val="clear" w:color="auto" w:fill="auto"/>
          </w:tcPr>
          <w:p w14:paraId="52080E61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1A1C8EBC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549C8090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24CC07EA" w14:textId="77777777">
        <w:tc>
          <w:tcPr>
            <w:tcW w:w="4634" w:type="dxa"/>
            <w:shd w:val="clear" w:color="auto" w:fill="auto"/>
          </w:tcPr>
          <w:p w14:paraId="0BF5C398" w14:textId="77777777" w:rsidR="001B48D9" w:rsidRDefault="00683CE3">
            <w:pPr>
              <w:jc w:val="both"/>
            </w:pPr>
            <w:r>
              <w:rPr>
                <w:rFonts w:ascii="Arial" w:hAnsi="Arial"/>
                <w:iCs/>
                <w:sz w:val="18"/>
              </w:rPr>
              <w:t>[</w:t>
            </w:r>
            <w:proofErr w:type="spellStart"/>
            <w:r>
              <w:rPr>
                <w:rFonts w:ascii="Arial" w:hAnsi="Arial"/>
                <w:iCs/>
                <w:sz w:val="18"/>
              </w:rPr>
              <w:t>Ipasok</w:t>
            </w:r>
            <w:proofErr w:type="spellEnd"/>
            <w:r>
              <w:rPr>
                <w:rFonts w:ascii="Arial" w:hAnsi="Arial"/>
                <w:iCs/>
                <w:sz w:val="18"/>
              </w:rPr>
              <w:t xml:space="preserve"> </w:t>
            </w:r>
            <w:r>
              <w:rPr>
                <w:rFonts w:ascii="Arial" w:hAnsi="Arial"/>
                <w:i/>
                <w:iCs/>
                <w:sz w:val="18"/>
              </w:rPr>
              <w:t xml:space="preserve">ang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iyong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mga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)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pangalan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sa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puwang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sa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18"/>
              </w:rPr>
              <w:t>itaas</w:t>
            </w:r>
            <w:proofErr w:type="spellEnd"/>
            <w:r>
              <w:rPr>
                <w:rFonts w:ascii="Arial" w:hAnsi="Arial"/>
                <w:iCs/>
                <w:sz w:val="18"/>
              </w:rPr>
              <w:t xml:space="preserve">] </w:t>
            </w:r>
          </w:p>
        </w:tc>
        <w:tc>
          <w:tcPr>
            <w:tcW w:w="295" w:type="dxa"/>
            <w:shd w:val="clear" w:color="auto" w:fill="auto"/>
          </w:tcPr>
          <w:p w14:paraId="6E5D55AA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0DAC447C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10B74230" w14:textId="77777777">
        <w:tc>
          <w:tcPr>
            <w:tcW w:w="4634" w:type="dxa"/>
            <w:shd w:val="clear" w:color="auto" w:fill="auto"/>
          </w:tcPr>
          <w:p w14:paraId="42585EB2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) </w:t>
            </w:r>
            <w:proofErr w:type="spellStart"/>
            <w:r>
              <w:rPr>
                <w:rFonts w:ascii="Arial" w:hAnsi="Arial"/>
              </w:rPr>
              <w:t>nagrereklamo</w:t>
            </w:r>
            <w:proofErr w:type="spellEnd"/>
            <w:r>
              <w:rPr>
                <w:rFonts w:ascii="Arial" w:hAnsi="Arial"/>
              </w:rPr>
              <w:t xml:space="preserve">, </w:t>
            </w:r>
          </w:p>
        </w:tc>
        <w:tc>
          <w:tcPr>
            <w:tcW w:w="295" w:type="dxa"/>
            <w:shd w:val="clear" w:color="auto" w:fill="auto"/>
          </w:tcPr>
          <w:p w14:paraId="53359F77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4B33790A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2B2415F8" w14:textId="77777777">
        <w:tc>
          <w:tcPr>
            <w:tcW w:w="4634" w:type="dxa"/>
            <w:shd w:val="clear" w:color="auto" w:fill="auto"/>
          </w:tcPr>
          <w:p w14:paraId="6172DED6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0EDBA8D0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1BE7EAB6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6F16FFAD" w14:textId="77777777">
        <w:tc>
          <w:tcPr>
            <w:tcW w:w="4634" w:type="dxa"/>
            <w:shd w:val="clear" w:color="auto" w:fill="auto"/>
          </w:tcPr>
          <w:p w14:paraId="226B9A5F" w14:textId="77777777" w:rsidR="001B48D9" w:rsidRDefault="00683C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v. </w:t>
            </w:r>
          </w:p>
        </w:tc>
        <w:tc>
          <w:tcPr>
            <w:tcW w:w="295" w:type="dxa"/>
            <w:shd w:val="clear" w:color="auto" w:fill="auto"/>
          </w:tcPr>
          <w:p w14:paraId="150DE8BC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51A62CF1" w14:textId="77777777" w:rsidR="001B48D9" w:rsidRDefault="00683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PCB 20          -            </w:t>
            </w:r>
          </w:p>
        </w:tc>
      </w:tr>
      <w:tr w:rsidR="001B48D9" w14:paraId="28150BA3" w14:textId="77777777">
        <w:tc>
          <w:tcPr>
            <w:tcW w:w="4634" w:type="dxa"/>
            <w:shd w:val="clear" w:color="auto" w:fill="auto"/>
          </w:tcPr>
          <w:p w14:paraId="605B7FCA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3142509C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581B3D8C" w14:textId="77777777" w:rsidR="001B48D9" w:rsidRDefault="00683CE3">
            <w:pPr>
              <w:jc w:val="center"/>
            </w:pPr>
            <w:r>
              <w:rPr>
                <w:rFonts w:ascii="Arial" w:hAnsi="Arial"/>
                <w:iCs/>
                <w:sz w:val="18"/>
              </w:rPr>
              <w:t xml:space="preserve">[Para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sa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paggamit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ng Board </w:t>
            </w:r>
            <w:r>
              <w:rPr>
                <w:rFonts w:ascii="Arial" w:hAnsi="Arial"/>
                <w:iCs/>
                <w:sz w:val="18"/>
              </w:rPr>
              <w:t xml:space="preserve">lang] </w:t>
            </w:r>
          </w:p>
        </w:tc>
      </w:tr>
      <w:tr w:rsidR="001B48D9" w14:paraId="7446ED77" w14:textId="77777777">
        <w:tc>
          <w:tcPr>
            <w:tcW w:w="4634" w:type="dxa"/>
            <w:shd w:val="clear" w:color="auto" w:fill="auto"/>
          </w:tcPr>
          <w:p w14:paraId="4A6C35A5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3452D515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68C54DCF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501965C5" w14:textId="77777777">
        <w:tc>
          <w:tcPr>
            <w:tcW w:w="4634" w:type="dxa"/>
            <w:shd w:val="clear" w:color="auto" w:fill="auto"/>
          </w:tcPr>
          <w:p w14:paraId="6010E451" w14:textId="77777777" w:rsidR="001B48D9" w:rsidRDefault="001B48D9">
            <w:pPr>
              <w:jc w:val="both"/>
              <w:rPr>
                <w:rFonts w:ascii="Arial" w:hAnsi="Arial"/>
              </w:rPr>
            </w:pPr>
          </w:p>
          <w:p w14:paraId="0313DB76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  <w:tc>
          <w:tcPr>
            <w:tcW w:w="295" w:type="dxa"/>
            <w:shd w:val="clear" w:color="auto" w:fill="auto"/>
          </w:tcPr>
          <w:p w14:paraId="2BD6DDCA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  <w:p w14:paraId="6D075065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4CA42482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213C6451" w14:textId="77777777">
        <w:tc>
          <w:tcPr>
            <w:tcW w:w="4634" w:type="dxa"/>
            <w:shd w:val="clear" w:color="auto" w:fill="auto"/>
          </w:tcPr>
          <w:p w14:paraId="79620889" w14:textId="77777777" w:rsidR="001B48D9" w:rsidRDefault="00683CE3">
            <w:pPr>
              <w:jc w:val="both"/>
            </w:pPr>
            <w:r>
              <w:rPr>
                <w:rFonts w:ascii="Arial" w:hAnsi="Arial"/>
                <w:iCs/>
                <w:sz w:val="18"/>
              </w:rPr>
              <w:t>[</w:t>
            </w:r>
            <w:proofErr w:type="spellStart"/>
            <w:r>
              <w:rPr>
                <w:rFonts w:ascii="Arial" w:hAnsi="Arial"/>
                <w:iCs/>
                <w:sz w:val="18"/>
              </w:rPr>
              <w:t>Ipasok</w:t>
            </w:r>
            <w:proofErr w:type="spellEnd"/>
            <w:r>
              <w:rPr>
                <w:rFonts w:ascii="Arial" w:hAnsi="Arial"/>
                <w:iCs/>
                <w:sz w:val="18"/>
              </w:rPr>
              <w:t xml:space="preserve"> ang </w:t>
            </w:r>
            <w:r>
              <w:rPr>
                <w:rFonts w:ascii="Arial" w:hAnsi="Arial"/>
                <w:i/>
                <w:iCs/>
                <w:sz w:val="18"/>
              </w:rPr>
              <w:t>(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mga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)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pangalan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ng di-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umano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>&amp;#</w:t>
            </w:r>
            <w:proofErr w:type="gramStart"/>
            <w:r>
              <w:rPr>
                <w:rFonts w:ascii="Arial" w:hAnsi="Arial"/>
                <w:i/>
                <w:iCs/>
                <w:sz w:val="18"/>
              </w:rPr>
              <w:t>39;y</w:t>
            </w:r>
            <w:proofErr w:type="gramEnd"/>
            <w:r>
              <w:rPr>
                <w:rFonts w:ascii="Arial" w:hAnsi="Arial"/>
                <w:i/>
                <w:iCs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mga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)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polusyon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sa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</w:p>
          <w:p w14:paraId="40EE6508" w14:textId="77777777" w:rsidR="001B48D9" w:rsidRDefault="00683CE3">
            <w:pPr>
              <w:jc w:val="both"/>
            </w:pPr>
            <w:r>
              <w:rPr>
                <w:rFonts w:ascii="Arial" w:hAnsi="Arial"/>
                <w:i/>
                <w:iCs/>
                <w:sz w:val="18"/>
              </w:rPr>
              <w:t xml:space="preserve">ang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espasyo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sa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18"/>
              </w:rPr>
              <w:t>itaas</w:t>
            </w:r>
            <w:proofErr w:type="spellEnd"/>
            <w:r>
              <w:rPr>
                <w:rFonts w:ascii="Arial" w:hAnsi="Arial"/>
                <w:iCs/>
                <w:sz w:val="18"/>
              </w:rPr>
              <w:t xml:space="preserve">] </w:t>
            </w:r>
          </w:p>
        </w:tc>
        <w:tc>
          <w:tcPr>
            <w:tcW w:w="295" w:type="dxa"/>
            <w:shd w:val="clear" w:color="auto" w:fill="auto"/>
          </w:tcPr>
          <w:p w14:paraId="14A6C817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  <w:p w14:paraId="5D56C836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654B9FC0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  <w:tr w:rsidR="001B48D9" w14:paraId="6D1EE689" w14:textId="77777777">
        <w:tc>
          <w:tcPr>
            <w:tcW w:w="4634" w:type="dxa"/>
            <w:shd w:val="clear" w:color="auto" w:fill="auto"/>
          </w:tcPr>
          <w:p w14:paraId="24E1298E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) </w:t>
            </w:r>
            <w:proofErr w:type="spellStart"/>
            <w:r>
              <w:rPr>
                <w:rFonts w:ascii="Arial" w:hAnsi="Arial"/>
              </w:rPr>
              <w:t>Respondente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5" w:type="dxa"/>
            <w:shd w:val="clear" w:color="auto" w:fill="auto"/>
          </w:tcPr>
          <w:p w14:paraId="6D03F3EA" w14:textId="77777777" w:rsidR="001B48D9" w:rsidRDefault="00683CE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) </w:t>
            </w:r>
          </w:p>
        </w:tc>
        <w:tc>
          <w:tcPr>
            <w:tcW w:w="4431" w:type="dxa"/>
            <w:shd w:val="clear" w:color="auto" w:fill="auto"/>
          </w:tcPr>
          <w:p w14:paraId="4BB15536" w14:textId="77777777" w:rsidR="001B48D9" w:rsidRDefault="001B48D9">
            <w:pPr>
              <w:jc w:val="both"/>
              <w:rPr>
                <w:rFonts w:ascii="Arial" w:hAnsi="Arial"/>
              </w:rPr>
            </w:pPr>
          </w:p>
        </w:tc>
      </w:tr>
    </w:tbl>
    <w:p w14:paraId="557F0184" w14:textId="77777777" w:rsidR="001B48D9" w:rsidRDefault="001B48D9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p w14:paraId="046A0697" w14:textId="77777777" w:rsidR="001B48D9" w:rsidRDefault="001B48D9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p w14:paraId="728B75F7" w14:textId="77777777" w:rsidR="001B48D9" w:rsidRDefault="00683CE3">
      <w:pPr>
        <w:tabs>
          <w:tab w:val="left" w:pos="684"/>
          <w:tab w:val="left" w:pos="4320"/>
          <w:tab w:val="left" w:leader="underscore" w:pos="9177"/>
        </w:tabs>
      </w:pPr>
      <w:proofErr w:type="spellStart"/>
      <w:r>
        <w:rPr>
          <w:rFonts w:ascii="Arial" w:hAnsi="Arial"/>
          <w:b/>
        </w:rPr>
        <w:t>Paalala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Nagrereklamo</w:t>
      </w:r>
      <w:proofErr w:type="spellEnd"/>
      <w:r>
        <w:rPr>
          <w:rFonts w:ascii="Arial" w:hAnsi="Arial"/>
          <w:b/>
        </w:rPr>
        <w:t xml:space="preserve">: Kung </w:t>
      </w:r>
      <w:proofErr w:type="spellStart"/>
      <w:r>
        <w:rPr>
          <w:rFonts w:ascii="Arial" w:hAnsi="Arial"/>
          <w:b/>
        </w:rPr>
        <w:t>hindi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gagamitin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ang  Formal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halip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-draft at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-type ang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sarili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maglaman</w:t>
      </w:r>
      <w:proofErr w:type="spellEnd"/>
      <w:r>
        <w:rPr>
          <w:rFonts w:ascii="Arial" w:hAnsi="Arial"/>
        </w:rPr>
        <w:t xml:space="preserve"> ng lahat ng </w:t>
      </w:r>
      <w:proofErr w:type="spellStart"/>
      <w:r>
        <w:rPr>
          <w:rFonts w:ascii="Arial" w:hAnsi="Arial"/>
        </w:rPr>
        <w:t>impormasyong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hinihiling</w:t>
      </w:r>
      <w:proofErr w:type="spellEnd"/>
      <w:r>
        <w:rPr>
          <w:rFonts w:ascii="Arial" w:hAnsi="Arial"/>
        </w:rPr>
        <w:t xml:space="preserve"> ng form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makumpleto</w:t>
      </w:r>
      <w:proofErr w:type="spellEnd"/>
      <w:r>
        <w:rPr>
          <w:rFonts w:ascii="Arial" w:hAnsi="Arial"/>
        </w:rPr>
        <w:t xml:space="preserve"> ang </w:t>
      </w:r>
      <w:proofErr w:type="gramStart"/>
      <w:r>
        <w:rPr>
          <w:rFonts w:ascii="Arial" w:hAnsi="Arial"/>
        </w:rPr>
        <w:t>lahat  ng</w:t>
      </w:r>
      <w:proofErr w:type="gramEnd"/>
      <w:r>
        <w:rPr>
          <w:rFonts w:ascii="Arial" w:hAnsi="Arial"/>
        </w:rPr>
        <w:t xml:space="preserve"> item. Kung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espasyo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upang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kumpletuhin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item,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kang mag-attach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karagdagang</w:t>
      </w:r>
      <w:proofErr w:type="spellEnd"/>
      <w:r>
        <w:rPr>
          <w:rFonts w:ascii="Arial" w:hAnsi="Arial"/>
        </w:rPr>
        <w:t xml:space="preserve"> sheet,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tumutukoy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ng item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kinukumpleto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ang  </w:t>
      </w:r>
      <w:proofErr w:type="spellStart"/>
      <w:r>
        <w:rPr>
          <w:rFonts w:ascii="Arial" w:hAnsi="Arial"/>
        </w:rPr>
        <w:t>Pormal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Abiso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, at 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&amp;</w:t>
      </w:r>
      <w:proofErr w:type="spellStart"/>
      <w:r>
        <w:rPr>
          <w:rFonts w:ascii="Arial" w:hAnsi="Arial"/>
        </w:rPr>
        <w:t>quot;i-file&amp;quot</w:t>
      </w:r>
      <w:proofErr w:type="spellEnd"/>
      <w:r>
        <w:rPr>
          <w:rFonts w:ascii="Arial" w:hAnsi="Arial"/>
        </w:rPr>
        <w:t xml:space="preserve">; ang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at &amp;</w:t>
      </w:r>
      <w:proofErr w:type="spellStart"/>
      <w:r>
        <w:rPr>
          <w:rFonts w:ascii="Arial" w:hAnsi="Arial"/>
        </w:rPr>
        <w:t>quot;ihatid&amp;quot</w:t>
      </w:r>
      <w:proofErr w:type="spellEnd"/>
      <w:r>
        <w:rPr>
          <w:rFonts w:ascii="Arial" w:hAnsi="Arial"/>
        </w:rPr>
        <w:t xml:space="preserve">;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respondent.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partikular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kinakailangan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, </w:t>
      </w:r>
      <w:proofErr w:type="spellStart"/>
      <w:proofErr w:type="gram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>,  at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nilalaman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itinakda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tuntunin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(35 Ill. Adm. Code 101, 103) at </w:t>
      </w:r>
      <w:proofErr w:type="spellStart"/>
      <w:r>
        <w:rPr>
          <w:rFonts w:ascii="Arial" w:hAnsi="Arial"/>
        </w:rPr>
        <w:t>tinutugunan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materyales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pagpapaliwanag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kasama</w:t>
      </w:r>
      <w:proofErr w:type="spellEnd"/>
      <w:r>
        <w:rPr>
          <w:rFonts w:ascii="Arial" w:hAnsi="Arial"/>
        </w:rPr>
        <w:t xml:space="preserve"> ng form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.      </w:t>
      </w:r>
      <w:r>
        <w:br w:type="page"/>
      </w: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2280"/>
        <w:gridCol w:w="5247"/>
      </w:tblGrid>
      <w:tr w:rsidR="001B48D9" w14:paraId="589B5DC0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B397DE3" w14:textId="77777777" w:rsidR="001B48D9" w:rsidRDefault="00683CE3">
            <w:pPr>
              <w:pageBreakBefore/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1. </w:t>
            </w:r>
          </w:p>
        </w:tc>
        <w:tc>
          <w:tcPr>
            <w:tcW w:w="7527" w:type="dxa"/>
            <w:gridSpan w:val="2"/>
            <w:shd w:val="clear" w:color="auto" w:fill="auto"/>
          </w:tcPr>
          <w:p w14:paraId="179F62BB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Iyong </w:t>
            </w:r>
            <w:proofErr w:type="spellStart"/>
            <w:r>
              <w:rPr>
                <w:rFonts w:ascii="Arial" w:hAnsi="Arial"/>
                <w:u w:val="single"/>
              </w:rPr>
              <w:t>Impormasyon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sa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Pakikipag-ugnayan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</w:p>
        </w:tc>
      </w:tr>
      <w:tr w:rsidR="001B48D9" w14:paraId="0206BF5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5B6862F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4EA9A43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shd w:val="clear" w:color="auto" w:fill="auto"/>
          </w:tcPr>
          <w:p w14:paraId="5D0E20A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122229DC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57E75A4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618012D1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Pangalan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  <w:shd w:val="clear" w:color="auto" w:fill="auto"/>
          </w:tcPr>
          <w:p w14:paraId="095EBA6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6F825FA8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3AC9CF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500F5500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 ng </w:t>
            </w:r>
            <w:proofErr w:type="spellStart"/>
            <w:r>
              <w:rPr>
                <w:rFonts w:ascii="Arial" w:hAnsi="Arial"/>
              </w:rPr>
              <w:t>Kalye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3CB89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613A449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779C91F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4C9873C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9EFC1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0CEB448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13672CB4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782ABDEB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County: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C4D9F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54EFA8B2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8B0E0C9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74AC4E84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Estado: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4D137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9F6E06A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09279BE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4F954563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Numero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telepono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93B797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       )          -          </w:t>
            </w:r>
          </w:p>
        </w:tc>
      </w:tr>
    </w:tbl>
    <w:p w14:paraId="4F0C2410" w14:textId="77777777" w:rsidR="001B48D9" w:rsidRDefault="001B48D9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2280"/>
        <w:gridCol w:w="5247"/>
      </w:tblGrid>
      <w:tr w:rsidR="001B48D9" w14:paraId="349E9639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1FD066B0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</w:p>
        </w:tc>
        <w:tc>
          <w:tcPr>
            <w:tcW w:w="7527" w:type="dxa"/>
            <w:gridSpan w:val="2"/>
            <w:shd w:val="clear" w:color="auto" w:fill="auto"/>
          </w:tcPr>
          <w:p w14:paraId="19001E7E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Lugar kung </w:t>
            </w:r>
            <w:proofErr w:type="spellStart"/>
            <w:r>
              <w:rPr>
                <w:rFonts w:ascii="Arial" w:hAnsi="Arial"/>
                <w:u w:val="single"/>
              </w:rPr>
              <w:t>saan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maaari</w:t>
            </w:r>
            <w:proofErr w:type="spellEnd"/>
            <w:r>
              <w:rPr>
                <w:rFonts w:ascii="Arial" w:hAnsi="Arial"/>
                <w:u w:val="single"/>
              </w:rPr>
              <w:t xml:space="preserve"> kang </w:t>
            </w:r>
            <w:proofErr w:type="spellStart"/>
            <w:r>
              <w:rPr>
                <w:rFonts w:ascii="Arial" w:hAnsi="Arial"/>
                <w:u w:val="single"/>
              </w:rPr>
              <w:t>makipag-ugnayan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sa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mga</w:t>
            </w:r>
            <w:proofErr w:type="spellEnd"/>
            <w:r>
              <w:rPr>
                <w:rFonts w:ascii="Arial" w:hAnsi="Arial"/>
                <w:u w:val="single"/>
              </w:rPr>
              <w:t xml:space="preserve"> normal </w:t>
            </w:r>
            <w:proofErr w:type="spellStart"/>
            <w:r>
              <w:rPr>
                <w:rFonts w:ascii="Arial" w:hAnsi="Arial"/>
                <w:u w:val="single"/>
              </w:rPr>
              <w:t>na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oras</w:t>
            </w:r>
            <w:proofErr w:type="spellEnd"/>
            <w:r>
              <w:rPr>
                <w:rFonts w:ascii="Arial" w:hAnsi="Arial"/>
                <w:u w:val="single"/>
              </w:rPr>
              <w:t xml:space="preserve"> ng </w:t>
            </w:r>
            <w:proofErr w:type="spellStart"/>
            <w:r>
              <w:rPr>
                <w:rFonts w:ascii="Arial" w:hAnsi="Arial"/>
                <w:u w:val="single"/>
              </w:rPr>
              <w:t>negosyo</w:t>
            </w:r>
            <w:proofErr w:type="spellEnd"/>
            <w:r>
              <w:rPr>
                <w:rFonts w:ascii="Arial" w:hAnsi="Arial"/>
                <w:u w:val="single"/>
              </w:rPr>
              <w:t xml:space="preserve"> (kung </w:t>
            </w:r>
            <w:proofErr w:type="spellStart"/>
            <w:r>
              <w:rPr>
                <w:rFonts w:ascii="Arial" w:hAnsi="Arial"/>
                <w:u w:val="single"/>
              </w:rPr>
              <w:t>iba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sa</w:t>
            </w:r>
            <w:proofErr w:type="spell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itaas</w:t>
            </w:r>
            <w:proofErr w:type="spellEnd"/>
            <w:r>
              <w:rPr>
                <w:rFonts w:ascii="Arial" w:hAnsi="Arial"/>
                <w:u w:val="single"/>
              </w:rPr>
              <w:t xml:space="preserve">) </w:t>
            </w:r>
          </w:p>
        </w:tc>
      </w:tr>
      <w:tr w:rsidR="001B48D9" w14:paraId="337C8ACA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2F5E95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6F067AC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shd w:val="clear" w:color="auto" w:fill="auto"/>
          </w:tcPr>
          <w:p w14:paraId="66A06CD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19976EE5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BE5259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30DF491A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Pangalan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  <w:shd w:val="clear" w:color="auto" w:fill="auto"/>
          </w:tcPr>
          <w:p w14:paraId="010435F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7E00CB9B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1860E1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6ED6CDCC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 ng </w:t>
            </w:r>
            <w:proofErr w:type="spellStart"/>
            <w:r>
              <w:rPr>
                <w:rFonts w:ascii="Arial" w:hAnsi="Arial"/>
              </w:rPr>
              <w:t>Kalye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A1FA0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29588255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7F8FF1F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50419579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10249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23383C8B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38CC9D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0B27806B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County: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76376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343EF93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F7756F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605043F4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Estado: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4BDC0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807E931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504AB2BF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5CB819C9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Numero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telepono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C20A0A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       )          -          </w:t>
            </w:r>
          </w:p>
        </w:tc>
      </w:tr>
    </w:tbl>
    <w:p w14:paraId="2289C230" w14:textId="77777777" w:rsidR="001B48D9" w:rsidRDefault="001B48D9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2280"/>
        <w:gridCol w:w="5247"/>
      </w:tblGrid>
      <w:tr w:rsidR="001B48D9" w14:paraId="4759057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19EB668F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</w:p>
        </w:tc>
        <w:tc>
          <w:tcPr>
            <w:tcW w:w="7527" w:type="dxa"/>
            <w:gridSpan w:val="2"/>
            <w:shd w:val="clear" w:color="auto" w:fill="auto"/>
          </w:tcPr>
          <w:p w14:paraId="76CA3B7C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  <w:proofErr w:type="spellStart"/>
            <w:r>
              <w:rPr>
                <w:rFonts w:ascii="Arial" w:hAnsi="Arial"/>
                <w:u w:val="single"/>
              </w:rPr>
              <w:t>Pangalan</w:t>
            </w:r>
            <w:proofErr w:type="spellEnd"/>
            <w:r>
              <w:rPr>
                <w:rFonts w:ascii="Arial" w:hAnsi="Arial"/>
                <w:u w:val="single"/>
              </w:rPr>
              <w:t xml:space="preserve"> at </w:t>
            </w:r>
            <w:proofErr w:type="spellStart"/>
            <w:r>
              <w:rPr>
                <w:rFonts w:ascii="Arial" w:hAnsi="Arial"/>
                <w:u w:val="single"/>
              </w:rPr>
              <w:t>tirahan</w:t>
            </w:r>
            <w:proofErr w:type="spellEnd"/>
            <w:r>
              <w:rPr>
                <w:rFonts w:ascii="Arial" w:hAnsi="Arial"/>
                <w:u w:val="single"/>
              </w:rPr>
              <w:t xml:space="preserve"> ng respondent (di-</w:t>
            </w:r>
            <w:proofErr w:type="spellStart"/>
            <w:r>
              <w:rPr>
                <w:rFonts w:ascii="Arial" w:hAnsi="Arial"/>
                <w:u w:val="single"/>
              </w:rPr>
              <w:t>umano</w:t>
            </w:r>
            <w:proofErr w:type="spellEnd"/>
            <w:r>
              <w:rPr>
                <w:rFonts w:ascii="Arial" w:hAnsi="Arial"/>
                <w:u w:val="single"/>
              </w:rPr>
              <w:t>&amp;#</w:t>
            </w:r>
            <w:proofErr w:type="gramStart"/>
            <w:r>
              <w:rPr>
                <w:rFonts w:ascii="Arial" w:hAnsi="Arial"/>
                <w:u w:val="single"/>
              </w:rPr>
              <w:t>39;y</w:t>
            </w:r>
            <w:proofErr w:type="gramEnd"/>
            <w:r>
              <w:rPr>
                <w:rFonts w:ascii="Arial" w:hAnsi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u w:val="single"/>
              </w:rPr>
              <w:t>polusyon</w:t>
            </w:r>
            <w:proofErr w:type="spellEnd"/>
            <w:r>
              <w:rPr>
                <w:rFonts w:ascii="Arial" w:hAnsi="Arial"/>
                <w:u w:val="single"/>
              </w:rPr>
              <w:t xml:space="preserve">) </w:t>
            </w:r>
          </w:p>
        </w:tc>
      </w:tr>
      <w:tr w:rsidR="001B48D9" w14:paraId="46104D0E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D32DAE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6305A13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shd w:val="clear" w:color="auto" w:fill="auto"/>
          </w:tcPr>
          <w:p w14:paraId="6A07BDF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73C03A1A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7A68EA2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25EAB7E0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Pangalan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  <w:shd w:val="clear" w:color="auto" w:fill="auto"/>
          </w:tcPr>
          <w:p w14:paraId="389CD5B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26746467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081E91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02D8C625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 ng </w:t>
            </w:r>
            <w:proofErr w:type="spellStart"/>
            <w:r>
              <w:rPr>
                <w:rFonts w:ascii="Arial" w:hAnsi="Arial"/>
              </w:rPr>
              <w:t>Kalye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62D4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66BD9B58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5A3C78D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5CF4BD8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16B8D5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28AE2932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12FD624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1DAEFE94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County: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6938A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75773B3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C6F193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0D261EDB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Estado: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7A77E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251E9C3F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10FE612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09E13DA8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Numero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telepono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070384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       )          -          </w:t>
            </w:r>
          </w:p>
        </w:tc>
      </w:tr>
    </w:tbl>
    <w:p w14:paraId="225CE6B1" w14:textId="77777777" w:rsidR="001B48D9" w:rsidRDefault="001B48D9">
      <w:pPr>
        <w:tabs>
          <w:tab w:val="left" w:pos="360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744251D7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10AEAEB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</w:p>
        </w:tc>
        <w:tc>
          <w:tcPr>
            <w:tcW w:w="7527" w:type="dxa"/>
            <w:shd w:val="clear" w:color="auto" w:fill="auto"/>
          </w:tcPr>
          <w:p w14:paraId="7AE3124F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</w:pPr>
            <w:proofErr w:type="spellStart"/>
            <w:r>
              <w:rPr>
                <w:rFonts w:ascii="Arial" w:hAnsi="Arial"/>
              </w:rPr>
              <w:t>Ilarawan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uri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negosyo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aktibidad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sinasabi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nagdudulot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nagpapahintulot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hal</w:t>
            </w:r>
            <w:proofErr w:type="spellEnd"/>
            <w:r>
              <w:rPr>
                <w:rFonts w:ascii="Arial" w:hAnsi="Arial"/>
              </w:rPr>
              <w:t xml:space="preserve">., </w:t>
            </w:r>
            <w:proofErr w:type="spellStart"/>
            <w:r>
              <w:rPr>
                <w:rFonts w:ascii="Arial" w:hAnsi="Arial"/>
                <w:i/>
              </w:rPr>
              <w:t>kumpanya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</w:rPr>
              <w:t xml:space="preserve">ng </w:t>
            </w:r>
            <w:proofErr w:type="spellStart"/>
            <w:r>
              <w:rPr>
                <w:rFonts w:ascii="Arial" w:hAnsi="Arial"/>
              </w:rPr>
              <w:t>pagmamanupaktura</w:t>
            </w:r>
            <w:proofErr w:type="spellEnd"/>
            <w:r>
              <w:rPr>
                <w:rFonts w:ascii="Arial" w:hAnsi="Arial"/>
              </w:rPr>
              <w:t xml:space="preserve">, home repair shop) at </w:t>
            </w:r>
            <w:proofErr w:type="spellStart"/>
            <w:r>
              <w:rPr>
                <w:rFonts w:ascii="Arial" w:hAnsi="Arial"/>
              </w:rPr>
              <w:t>ibigay</w:t>
            </w:r>
            <w:proofErr w:type="spellEnd"/>
            <w:r>
              <w:rPr>
                <w:rFonts w:ascii="Arial" w:hAnsi="Arial"/>
              </w:rPr>
              <w:t xml:space="preserve"> ang address ng </w:t>
            </w:r>
            <w:proofErr w:type="spellStart"/>
            <w:r>
              <w:rPr>
                <w:rFonts w:ascii="Arial" w:hAnsi="Arial"/>
              </w:rPr>
              <w:t>pinagmulan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 kung </w:t>
            </w:r>
            <w:proofErr w:type="spellStart"/>
            <w:r>
              <w:rPr>
                <w:rFonts w:ascii="Arial" w:hAnsi="Arial"/>
              </w:rPr>
              <w:t>iba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address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itaas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</w:tc>
      </w:tr>
      <w:tr w:rsidR="001B48D9" w14:paraId="6F375301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F4A89B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5992C909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55328CC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8784D6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3EC5A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7D1491CC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F50D0E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B9A8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3E4C5F2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192A2E0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33AF9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7836AFA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4A8A995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28EFC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0E700B9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47ABCFD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5033F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ED22904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913793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1D51A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1F7C64E2" w14:textId="77777777" w:rsidR="001B48D9" w:rsidRDefault="001B48D9">
      <w:pPr>
        <w:tabs>
          <w:tab w:val="left" w:pos="360"/>
          <w:tab w:val="left" w:pos="4320"/>
          <w:tab w:val="left" w:leader="underscore" w:pos="7920"/>
        </w:tabs>
        <w:jc w:val="both"/>
        <w:rPr>
          <w:rFonts w:ascii="Arial" w:hAnsi="Arial"/>
        </w:rPr>
      </w:pPr>
    </w:p>
    <w:p w14:paraId="0236F132" w14:textId="77777777" w:rsidR="001B48D9" w:rsidRDefault="00683CE3">
      <w:pPr>
        <w:tabs>
          <w:tab w:val="left" w:pos="360"/>
          <w:tab w:val="left" w:pos="4320"/>
          <w:tab w:val="left" w:leader="underscore" w:pos="7920"/>
        </w:tabs>
        <w:jc w:val="both"/>
        <w:rPr>
          <w:rFonts w:ascii="Arial" w:hAnsi="Arial"/>
        </w:rPr>
      </w:pPr>
      <w:r>
        <w:br w:type="page"/>
      </w: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6CCBFDEC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10CFBC65" w14:textId="77777777" w:rsidR="001B48D9" w:rsidRDefault="00683CE3">
            <w:pPr>
              <w:pageBreakBefore/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5. </w:t>
            </w:r>
          </w:p>
        </w:tc>
        <w:tc>
          <w:tcPr>
            <w:tcW w:w="7527" w:type="dxa"/>
            <w:shd w:val="clear" w:color="auto" w:fill="auto"/>
          </w:tcPr>
          <w:p w14:paraId="0C7B2F23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Maglista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partikular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seksyon</w:t>
            </w:r>
            <w:proofErr w:type="spellEnd"/>
            <w:r>
              <w:rPr>
                <w:rFonts w:ascii="Arial" w:hAnsi="Arial"/>
              </w:rPr>
              <w:t xml:space="preserve"> ng Environmental Protection Act,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regulasyon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Lupon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utos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Lupon</w:t>
            </w:r>
            <w:proofErr w:type="spellEnd"/>
            <w:r>
              <w:rPr>
                <w:rFonts w:ascii="Arial" w:hAnsi="Arial"/>
              </w:rPr>
              <w:t xml:space="preserve">, o </w:t>
            </w:r>
            <w:proofErr w:type="spellStart"/>
            <w:r>
              <w:rPr>
                <w:rFonts w:ascii="Arial" w:hAnsi="Arial"/>
              </w:rPr>
              <w:t>permiso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sinasabi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nilabag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nilalabag</w:t>
            </w:r>
            <w:proofErr w:type="spellEnd"/>
            <w:r>
              <w:rPr>
                <w:rFonts w:ascii="Arial" w:hAnsi="Arial"/>
              </w:rPr>
              <w:t xml:space="preserve"> mo. </w:t>
            </w:r>
          </w:p>
        </w:tc>
      </w:tr>
      <w:tr w:rsidR="001B48D9" w14:paraId="2DB319C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8D92704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6DBAAE0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3230626B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4AF011C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E7B5A5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ABA924E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53C76DF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A8EDE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7AC318A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28B6B6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A49A6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4220DDDE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996F12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AF3214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5758AE5B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1EC54C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7C5869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5FC1358D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025AD5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83CC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1230497A" w14:textId="77777777" w:rsidR="001B48D9" w:rsidRDefault="001B48D9">
      <w:pPr>
        <w:pStyle w:val="BodyTextIndent"/>
        <w:ind w:left="684" w:hanging="684"/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6F96FC35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17F8C55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 </w:t>
            </w:r>
          </w:p>
        </w:tc>
        <w:tc>
          <w:tcPr>
            <w:tcW w:w="7527" w:type="dxa"/>
            <w:shd w:val="clear" w:color="auto" w:fill="auto"/>
          </w:tcPr>
          <w:p w14:paraId="75378FDD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</w:pPr>
            <w:proofErr w:type="spellStart"/>
            <w:r>
              <w:rPr>
                <w:rFonts w:ascii="Arial" w:hAnsi="Arial"/>
              </w:rPr>
              <w:t>Ilarawan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uri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iyong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sinasabi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hal</w:t>
            </w:r>
            <w:proofErr w:type="spellEnd"/>
            <w:r>
              <w:rPr>
                <w:rFonts w:ascii="Arial" w:hAnsi="Arial"/>
              </w:rPr>
              <w:t xml:space="preserve">., </w:t>
            </w:r>
            <w:proofErr w:type="spellStart"/>
            <w:r>
              <w:rPr>
                <w:rFonts w:ascii="Arial" w:hAnsi="Arial"/>
                <w:i/>
              </w:rPr>
              <w:t>hangin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amoy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ingay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tubig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back-up ng </w:t>
            </w:r>
            <w:proofErr w:type="spellStart"/>
            <w:r>
              <w:rPr>
                <w:rFonts w:ascii="Arial" w:hAnsi="Arial"/>
              </w:rPr>
              <w:t>imburnal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mapanganib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basura</w:t>
            </w:r>
            <w:proofErr w:type="spellEnd"/>
            <w:r>
              <w:rPr>
                <w:rFonts w:ascii="Arial" w:hAnsi="Arial"/>
              </w:rPr>
              <w:t xml:space="preserve">) at ang </w:t>
            </w:r>
            <w:proofErr w:type="spellStart"/>
            <w:r>
              <w:rPr>
                <w:rFonts w:ascii="Arial" w:hAnsi="Arial"/>
              </w:rPr>
              <w:t>lokasyon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sinasabing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</w:rPr>
              <w:t>Maging</w:t>
            </w:r>
            <w:proofErr w:type="spellEnd"/>
            <w:r>
              <w:rPr>
                <w:rFonts w:ascii="Arial" w:hAnsi="Arial"/>
              </w:rPr>
              <w:t xml:space="preserve">  </w:t>
            </w:r>
            <w:proofErr w:type="spellStart"/>
            <w:r>
              <w:rPr>
                <w:rFonts w:ascii="Arial" w:hAnsi="Arial"/>
              </w:rPr>
              <w:t>tiyak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hangga</w:t>
            </w:r>
            <w:proofErr w:type="spellEnd"/>
            <w:r>
              <w:rPr>
                <w:rFonts w:ascii="Arial" w:hAnsi="Arial"/>
              </w:rPr>
              <w:t xml:space="preserve">&amp;#39;t </w:t>
            </w:r>
            <w:proofErr w:type="spellStart"/>
            <w:r>
              <w:rPr>
                <w:rFonts w:ascii="Arial" w:hAnsi="Arial"/>
              </w:rPr>
              <w:t>makatwirang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magagawa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paglalarawan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sinasabing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</w:tc>
      </w:tr>
      <w:tr w:rsidR="001B48D9" w14:paraId="15718B38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E565EE4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2282F805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45BC3BDD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FF6AE0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7FDFD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A3F3C4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1515CA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5B9A6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5D4756BA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6F962D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51982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891F3DB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14D704C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DF1C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2F88A28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244DCB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D54A1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515BD7A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7D11CFF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521C5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7E12A791" w14:textId="77777777" w:rsidR="001B48D9" w:rsidRDefault="001B48D9">
      <w:pPr>
        <w:pStyle w:val="BodyTextIndent"/>
        <w:ind w:left="684" w:hanging="684"/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3B784AF5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CB352FF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</w:t>
            </w:r>
          </w:p>
        </w:tc>
        <w:tc>
          <w:tcPr>
            <w:tcW w:w="7527" w:type="dxa"/>
            <w:shd w:val="clear" w:color="auto" w:fill="auto"/>
          </w:tcPr>
          <w:p w14:paraId="7683DB12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Ilarawan</w:t>
            </w:r>
            <w:proofErr w:type="spellEnd"/>
            <w:r>
              <w:rPr>
                <w:rFonts w:ascii="Arial" w:hAnsi="Arial"/>
              </w:rPr>
              <w:t xml:space="preserve"> ang tagal at </w:t>
            </w:r>
            <w:proofErr w:type="spellStart"/>
            <w:r>
              <w:rPr>
                <w:rFonts w:ascii="Arial" w:hAnsi="Arial"/>
              </w:rPr>
              <w:t>dalas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sinasabing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Maging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tiyak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 </w:t>
            </w:r>
            <w:proofErr w:type="spellStart"/>
            <w:r>
              <w:rPr>
                <w:rFonts w:ascii="Arial" w:hAnsi="Arial"/>
              </w:rPr>
              <w:t>makatwirang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magagawa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tungkol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kung kailan </w:t>
            </w:r>
            <w:proofErr w:type="spellStart"/>
            <w:r>
              <w:rPr>
                <w:rFonts w:ascii="Arial" w:hAnsi="Arial"/>
              </w:rPr>
              <w:t>mo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unang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napansin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pinaghihinalaang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, kung </w:t>
            </w:r>
            <w:proofErr w:type="spellStart"/>
            <w:r>
              <w:rPr>
                <w:rFonts w:ascii="Arial" w:hAnsi="Arial"/>
              </w:rPr>
              <w:t>gaano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kadalas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nangyayari</w:t>
            </w:r>
            <w:proofErr w:type="spellEnd"/>
            <w:r>
              <w:rPr>
                <w:rFonts w:ascii="Arial" w:hAnsi="Arial"/>
              </w:rPr>
              <w:t xml:space="preserve">, at kung </w:t>
            </w:r>
            <w:proofErr w:type="spellStart"/>
            <w:r>
              <w:rPr>
                <w:rFonts w:ascii="Arial" w:hAnsi="Arial"/>
              </w:rPr>
              <w:t>ito</w:t>
            </w:r>
            <w:proofErr w:type="spellEnd"/>
            <w:r>
              <w:rPr>
                <w:rFonts w:ascii="Arial" w:hAnsi="Arial"/>
              </w:rPr>
              <w:t xml:space="preserve"> ay </w:t>
            </w:r>
            <w:proofErr w:type="spellStart"/>
            <w:r>
              <w:rPr>
                <w:rFonts w:ascii="Arial" w:hAnsi="Arial"/>
              </w:rPr>
              <w:t>nagpapatuloy</w:t>
            </w:r>
            <w:proofErr w:type="spellEnd"/>
            <w:r>
              <w:rPr>
                <w:rFonts w:ascii="Arial" w:hAnsi="Arial"/>
              </w:rPr>
              <w:t xml:space="preserve"> pa </w:t>
            </w:r>
            <w:proofErr w:type="spellStart"/>
            <w:r>
              <w:rPr>
                <w:rFonts w:ascii="Arial" w:hAnsi="Arial"/>
              </w:rPr>
              <w:t>rin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isama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panahon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taon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petsa</w:t>
            </w:r>
            <w:proofErr w:type="spellEnd"/>
            <w:r>
              <w:rPr>
                <w:rFonts w:ascii="Arial" w:hAnsi="Arial"/>
              </w:rPr>
              <w:t xml:space="preserve">, at </w:t>
            </w:r>
            <w:proofErr w:type="spellStart"/>
            <w:r>
              <w:rPr>
                <w:rFonts w:ascii="Arial" w:hAnsi="Arial"/>
              </w:rPr>
              <w:t>oras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araw</w:t>
            </w:r>
            <w:proofErr w:type="spellEnd"/>
            <w:r>
              <w:rPr>
                <w:rFonts w:ascii="Arial" w:hAnsi="Arial"/>
              </w:rPr>
              <w:t xml:space="preserve"> kung </w:t>
            </w:r>
            <w:proofErr w:type="spellStart"/>
            <w:r>
              <w:rPr>
                <w:rFonts w:ascii="Arial" w:hAnsi="Arial"/>
              </w:rPr>
              <w:t>alam</w:t>
            </w:r>
            <w:proofErr w:type="spellEnd"/>
            <w:r>
              <w:rPr>
                <w:rFonts w:ascii="Arial" w:hAnsi="Arial"/>
              </w:rPr>
              <w:t xml:space="preserve">). </w:t>
            </w:r>
          </w:p>
        </w:tc>
      </w:tr>
      <w:tr w:rsidR="001B48D9" w14:paraId="7CB45107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10E077F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0E66115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7376AC9C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C95879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802E2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566DFC2C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AC8C9F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F9EFB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A48BF1C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47002E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2CD08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B04AB0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73D8568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7BA20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4DF7C894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1D232C3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64756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8495594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5D6B46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D396B5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7064CE9A" w14:textId="77777777" w:rsidR="001B48D9" w:rsidRDefault="001B48D9">
      <w:pPr>
        <w:pStyle w:val="BodyTextIndent"/>
        <w:ind w:left="684" w:hanging="684"/>
        <w:jc w:val="both"/>
        <w:rPr>
          <w:rFonts w:ascii="Arial" w:hAnsi="Arial"/>
        </w:rPr>
      </w:pPr>
    </w:p>
    <w:p w14:paraId="6656E0DB" w14:textId="77777777" w:rsidR="001B48D9" w:rsidRDefault="00683CE3">
      <w:pPr>
        <w:pStyle w:val="BodyTextIndent"/>
        <w:ind w:left="684" w:hanging="684"/>
        <w:jc w:val="both"/>
        <w:rPr>
          <w:rFonts w:ascii="Arial" w:hAnsi="Arial"/>
        </w:rPr>
      </w:pPr>
      <w:r>
        <w:br w:type="page"/>
      </w: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576F0F17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DFD1597" w14:textId="77777777" w:rsidR="001B48D9" w:rsidRDefault="00683CE3">
            <w:pPr>
              <w:pageBreakBefore/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8. </w:t>
            </w:r>
          </w:p>
        </w:tc>
        <w:tc>
          <w:tcPr>
            <w:tcW w:w="7527" w:type="dxa"/>
            <w:shd w:val="clear" w:color="auto" w:fill="auto"/>
          </w:tcPr>
          <w:p w14:paraId="61320823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Ilarawan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anumang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masamang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epekto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pinaniniwalaan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mayroon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nagkaroon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diumano</w:t>
            </w:r>
            <w:proofErr w:type="spellEnd"/>
            <w:r>
              <w:rPr>
                <w:rFonts w:ascii="Arial" w:hAnsi="Arial"/>
              </w:rPr>
              <w:t>&amp;#</w:t>
            </w:r>
            <w:proofErr w:type="gramStart"/>
            <w:r>
              <w:rPr>
                <w:rFonts w:ascii="Arial" w:hAnsi="Arial"/>
              </w:rPr>
              <w:t>39;y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kalusugan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tao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buhay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halaman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hayop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kapaligiran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kasiyahan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buhay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ari-arian</w:t>
            </w:r>
            <w:proofErr w:type="spellEnd"/>
            <w:r>
              <w:rPr>
                <w:rFonts w:ascii="Arial" w:hAnsi="Arial"/>
              </w:rPr>
              <w:t xml:space="preserve">, o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anumang</w:t>
            </w:r>
            <w:proofErr w:type="spellEnd"/>
            <w:r>
              <w:rPr>
                <w:rFonts w:ascii="Arial" w:hAnsi="Arial"/>
              </w:rPr>
              <w:t xml:space="preserve"> legal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negosyo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aktibidad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</w:tc>
      </w:tr>
      <w:tr w:rsidR="001B48D9" w14:paraId="60A5F5B5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AA2C02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30B3112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1D9D1414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9D01A3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8A745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02D0DE3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E18162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16128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54283B5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1EAC24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2BB16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41EB8D75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3C379D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251034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BBF680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49E910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2DA27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04F6546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907C85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9D709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79101E85" w14:textId="77777777" w:rsidR="001B48D9" w:rsidRDefault="001B48D9">
      <w:pPr>
        <w:pStyle w:val="BodyTextIndent"/>
        <w:ind w:left="684" w:hanging="684"/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0E1DF4DC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7A6FDC3C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 </w:t>
            </w:r>
          </w:p>
        </w:tc>
        <w:tc>
          <w:tcPr>
            <w:tcW w:w="7527" w:type="dxa"/>
            <w:shd w:val="clear" w:color="auto" w:fill="auto"/>
          </w:tcPr>
          <w:p w14:paraId="3060D6D2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</w:pPr>
            <w:proofErr w:type="spellStart"/>
            <w:r>
              <w:rPr>
                <w:rFonts w:ascii="Arial" w:hAnsi="Arial"/>
              </w:rPr>
              <w:t>Ilarawan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kaluwagan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iyong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hinihingi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mula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Lupon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hal</w:t>
            </w:r>
            <w:proofErr w:type="spellEnd"/>
            <w:r>
              <w:rPr>
                <w:rFonts w:ascii="Arial" w:hAnsi="Arial"/>
              </w:rPr>
              <w:t xml:space="preserve">.,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nag-</w:t>
            </w:r>
            <w:proofErr w:type="spellStart"/>
            <w:r>
              <w:rPr>
                <w:rFonts w:ascii="Arial" w:hAnsi="Arial"/>
                <w:i/>
              </w:rPr>
              <w:t>aatas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na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</w:rPr>
              <w:t xml:space="preserve">ang </w:t>
            </w:r>
            <w:proofErr w:type="spellStart"/>
            <w:r>
              <w:rPr>
                <w:rFonts w:ascii="Arial" w:hAnsi="Arial"/>
              </w:rPr>
              <w:t>sumasagot</w:t>
            </w:r>
            <w:proofErr w:type="spellEnd"/>
            <w:r>
              <w:rPr>
                <w:rFonts w:ascii="Arial" w:hAnsi="Arial"/>
              </w:rPr>
              <w:t xml:space="preserve"> ay </w:t>
            </w:r>
            <w:proofErr w:type="spellStart"/>
            <w:r>
              <w:rPr>
                <w:rFonts w:ascii="Arial" w:hAnsi="Arial"/>
              </w:rPr>
              <w:t>huminto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pagdumi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gumawa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hakbang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pagbabawas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magsagawa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paglilinis</w:t>
            </w:r>
            <w:proofErr w:type="spellEnd"/>
            <w:r>
              <w:rPr>
                <w:rFonts w:ascii="Arial" w:hAnsi="Arial"/>
              </w:rPr>
              <w:t xml:space="preserve">, mag-reimburse ng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gastos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paglilinis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baguhin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operasyon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nito</w:t>
            </w:r>
            <w:proofErr w:type="spellEnd"/>
            <w:r>
              <w:rPr>
                <w:rFonts w:ascii="Arial" w:hAnsi="Arial"/>
              </w:rPr>
              <w:t xml:space="preserve">, o </w:t>
            </w:r>
            <w:proofErr w:type="spellStart"/>
            <w:r>
              <w:rPr>
                <w:rFonts w:ascii="Arial" w:hAnsi="Arial"/>
              </w:rPr>
              <w:t>magbayad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parusang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sibil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tandaan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Lupon</w:t>
            </w:r>
            <w:proofErr w:type="spellEnd"/>
            <w:r>
              <w:rPr>
                <w:rFonts w:ascii="Arial" w:hAnsi="Arial"/>
              </w:rPr>
              <w:t xml:space="preserve"> ay </w:t>
            </w:r>
            <w:proofErr w:type="spellStart"/>
            <w:r>
              <w:rPr>
                <w:rFonts w:ascii="Arial" w:hAnsi="Arial"/>
              </w:rPr>
              <w:t>hindi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maaaring</w:t>
            </w:r>
            <w:proofErr w:type="spellEnd"/>
            <w:r>
              <w:rPr>
                <w:rFonts w:ascii="Arial" w:hAnsi="Arial"/>
              </w:rPr>
              <w:t xml:space="preserve"> mag-</w:t>
            </w:r>
            <w:proofErr w:type="spellStart"/>
            <w:r>
              <w:rPr>
                <w:rFonts w:ascii="Arial" w:hAnsi="Arial"/>
              </w:rPr>
              <w:t>utos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sumasagot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bayaran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iyong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bayarin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abogado o </w:t>
            </w:r>
            <w:proofErr w:type="spellStart"/>
            <w:r>
              <w:rPr>
                <w:rFonts w:ascii="Arial" w:hAnsi="Arial"/>
              </w:rPr>
              <w:t>anumang</w:t>
            </w:r>
            <w:proofErr w:type="spellEnd"/>
            <w:r>
              <w:rPr>
                <w:rFonts w:ascii="Arial" w:hAnsi="Arial"/>
              </w:rPr>
              <w:t xml:space="preserve"> out-of-pocket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gastusin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iyong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natamo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pamamagitan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pagsasagawa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aksyong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pagpapatupad</w:t>
            </w:r>
            <w:proofErr w:type="spellEnd"/>
            <w:r>
              <w:rPr>
                <w:rFonts w:ascii="Arial" w:hAnsi="Arial"/>
              </w:rPr>
              <w:t xml:space="preserve">)). </w:t>
            </w:r>
          </w:p>
        </w:tc>
      </w:tr>
      <w:tr w:rsidR="001B48D9" w14:paraId="400E4A70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E4742B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7ED80394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25813366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7F4A865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0FFD9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99CB026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89D8ED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7DD68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068810CA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B1E5BE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B7717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3128C86E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CF8B7D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B1EEF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620A24EA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049DE9DF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21D58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7E16F2AC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A3702A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6E35E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5168B82E" w14:textId="77777777" w:rsidR="001B48D9" w:rsidRDefault="001B48D9">
      <w:pPr>
        <w:pStyle w:val="BodyTextIndent"/>
        <w:ind w:left="684" w:hanging="684"/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5067ED34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96E94C1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10. </w:t>
            </w:r>
          </w:p>
        </w:tc>
        <w:tc>
          <w:tcPr>
            <w:tcW w:w="7527" w:type="dxa"/>
            <w:shd w:val="clear" w:color="auto" w:fill="auto"/>
          </w:tcPr>
          <w:p w14:paraId="624D73FF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Tukuyin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anumang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kapareho</w:t>
            </w:r>
            <w:proofErr w:type="spellEnd"/>
            <w:r>
              <w:rPr>
                <w:rFonts w:ascii="Arial" w:hAnsi="Arial"/>
              </w:rPr>
              <w:t xml:space="preserve"> o halos </w:t>
            </w:r>
            <w:proofErr w:type="spellStart"/>
            <w:r>
              <w:rPr>
                <w:rFonts w:ascii="Arial" w:hAnsi="Arial"/>
              </w:rPr>
              <w:t>kaparehong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kaso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dinala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Lupon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ibang</w:t>
            </w:r>
            <w:proofErr w:type="spellEnd"/>
            <w:r>
              <w:rPr>
                <w:rFonts w:ascii="Arial" w:hAnsi="Arial"/>
              </w:rPr>
              <w:t xml:space="preserve"> forum </w:t>
            </w:r>
            <w:proofErr w:type="spellStart"/>
            <w:r>
              <w:rPr>
                <w:rFonts w:ascii="Arial" w:hAnsi="Arial"/>
              </w:rPr>
              <w:t>laban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respondent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ito</w:t>
            </w:r>
            <w:proofErr w:type="spellEnd"/>
            <w:r>
              <w:rPr>
                <w:rFonts w:ascii="Arial" w:hAnsi="Arial"/>
              </w:rPr>
              <w:t xml:space="preserve"> para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kaparehong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pinaghihinalaang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polusyon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tandaan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hindi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kailangang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isama</w:t>
            </w:r>
            <w:proofErr w:type="spellEnd"/>
            <w:r>
              <w:rPr>
                <w:rFonts w:ascii="Arial" w:hAnsi="Arial"/>
              </w:rPr>
              <w:t xml:space="preserve"> ang </w:t>
            </w:r>
            <w:proofErr w:type="spellStart"/>
            <w:r>
              <w:rPr>
                <w:rFonts w:ascii="Arial" w:hAnsi="Arial"/>
              </w:rPr>
              <w:t>anumang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reklamong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ginawa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Illinois Environmental Protection Agency o </w:t>
            </w:r>
            <w:proofErr w:type="spellStart"/>
            <w:r>
              <w:rPr>
                <w:rFonts w:ascii="Arial" w:hAnsi="Arial"/>
              </w:rPr>
              <w:t>anumang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yunit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lokal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pamahalaan</w:t>
            </w:r>
            <w:proofErr w:type="spellEnd"/>
            <w:r>
              <w:rPr>
                <w:rFonts w:ascii="Arial" w:hAnsi="Arial"/>
              </w:rPr>
              <w:t xml:space="preserve">). </w:t>
            </w:r>
          </w:p>
        </w:tc>
      </w:tr>
      <w:tr w:rsidR="001B48D9" w14:paraId="168C9BCA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E03CF7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333BC1F5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7CEDDFF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B41484F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7FD3D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42F3F548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4CB5641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CEA099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61E71638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415B3FC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A68271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0D0DA84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794C5535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6DBD8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7338B77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FFCC43E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0162D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2B694192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1E2BA93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1C86B9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00055A21" w14:textId="77777777" w:rsidR="001B48D9" w:rsidRDefault="001B48D9">
      <w:pPr>
        <w:pStyle w:val="BodyTextIndent"/>
        <w:ind w:left="684" w:hanging="684"/>
        <w:jc w:val="both"/>
        <w:rPr>
          <w:rFonts w:ascii="Arial" w:hAnsi="Arial"/>
        </w:rPr>
      </w:pPr>
    </w:p>
    <w:p w14:paraId="685F6087" w14:textId="77777777" w:rsidR="001B48D9" w:rsidRDefault="00683CE3">
      <w:pPr>
        <w:tabs>
          <w:tab w:val="left" w:pos="684"/>
          <w:tab w:val="left" w:leader="underscore" w:pos="9180"/>
        </w:tabs>
        <w:ind w:left="741" w:hanging="741"/>
        <w:jc w:val="both"/>
        <w:rPr>
          <w:rFonts w:ascii="Arial" w:hAnsi="Arial"/>
        </w:rPr>
      </w:pPr>
      <w:r>
        <w:br w:type="page"/>
      </w: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18999989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E071242" w14:textId="77777777" w:rsidR="001B48D9" w:rsidRDefault="00683CE3">
            <w:pPr>
              <w:pageBreakBefore/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11. </w:t>
            </w:r>
          </w:p>
        </w:tc>
        <w:tc>
          <w:tcPr>
            <w:tcW w:w="7527" w:type="dxa"/>
            <w:shd w:val="clear" w:color="auto" w:fill="auto"/>
          </w:tcPr>
          <w:p w14:paraId="60542EF0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Sabihin</w:t>
            </w:r>
            <w:proofErr w:type="spellEnd"/>
            <w:r>
              <w:rPr>
                <w:rFonts w:ascii="Arial" w:hAnsi="Arial"/>
              </w:rPr>
              <w:t xml:space="preserve"> kung </w:t>
            </w:r>
            <w:proofErr w:type="spellStart"/>
            <w:r>
              <w:rPr>
                <w:rFonts w:ascii="Arial" w:hAnsi="Arial"/>
              </w:rPr>
              <w:t>kinakatawan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</w:t>
            </w:r>
            <w:proofErr w:type="spellEnd"/>
            <w:r>
              <w:rPr>
                <w:rFonts w:ascii="Arial" w:hAnsi="Arial"/>
              </w:rPr>
              <w:t xml:space="preserve"> (a) ang </w:t>
            </w:r>
            <w:proofErr w:type="spellStart"/>
            <w:r>
              <w:rPr>
                <w:rFonts w:ascii="Arial" w:hAnsi="Arial"/>
              </w:rPr>
              <w:t>iyong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sarili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bilang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indibidwal</w:t>
            </w:r>
            <w:proofErr w:type="spellEnd"/>
            <w:r>
              <w:rPr>
                <w:rFonts w:ascii="Arial" w:hAnsi="Arial"/>
              </w:rPr>
              <w:t xml:space="preserve"> o (b) ang </w:t>
            </w:r>
            <w:proofErr w:type="spellStart"/>
            <w:r>
              <w:rPr>
                <w:rFonts w:ascii="Arial" w:hAnsi="Arial"/>
              </w:rPr>
              <w:t>iyong</w:t>
            </w:r>
            <w:proofErr w:type="spellEnd"/>
            <w:r>
              <w:rPr>
                <w:rFonts w:ascii="Arial" w:hAnsi="Arial"/>
              </w:rPr>
              <w:t xml:space="preserve"> unincorporated sole proprietorship. </w:t>
            </w:r>
            <w:proofErr w:type="spellStart"/>
            <w:r>
              <w:rPr>
                <w:rFonts w:ascii="Arial" w:hAnsi="Arial"/>
              </w:rPr>
              <w:t>Gayundin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</w:rPr>
              <w:t>sabihin</w:t>
            </w:r>
            <w:proofErr w:type="spellEnd"/>
            <w:r>
              <w:rPr>
                <w:rFonts w:ascii="Arial" w:hAnsi="Arial"/>
              </w:rPr>
              <w:t xml:space="preserve">  kung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ikaw</w:t>
            </w:r>
            <w:proofErr w:type="spellEnd"/>
            <w:r>
              <w:rPr>
                <w:rFonts w:ascii="Arial" w:hAnsi="Arial"/>
              </w:rPr>
              <w:t xml:space="preserve"> ay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abogado at, kung </w:t>
            </w:r>
            <w:proofErr w:type="spellStart"/>
            <w:r>
              <w:rPr>
                <w:rFonts w:ascii="Arial" w:hAnsi="Arial"/>
              </w:rPr>
              <w:t>gayon</w:t>
            </w:r>
            <w:proofErr w:type="spellEnd"/>
            <w:r>
              <w:rPr>
                <w:rFonts w:ascii="Arial" w:hAnsi="Arial"/>
              </w:rPr>
              <w:t xml:space="preserve">, kung </w:t>
            </w:r>
            <w:proofErr w:type="spellStart"/>
            <w:r>
              <w:rPr>
                <w:rFonts w:ascii="Arial" w:hAnsi="Arial"/>
              </w:rPr>
              <w:t>ikaw</w:t>
            </w:r>
            <w:proofErr w:type="spellEnd"/>
            <w:r>
              <w:rPr>
                <w:rFonts w:ascii="Arial" w:hAnsi="Arial"/>
              </w:rPr>
              <w:t xml:space="preserve"> ay </w:t>
            </w:r>
            <w:proofErr w:type="spellStart"/>
            <w:r>
              <w:rPr>
                <w:rFonts w:ascii="Arial" w:hAnsi="Arial"/>
              </w:rPr>
              <w:t>lisensyado</w:t>
            </w:r>
            <w:proofErr w:type="spellEnd"/>
            <w:r>
              <w:rPr>
                <w:rFonts w:ascii="Arial" w:hAnsi="Arial"/>
              </w:rPr>
              <w:t xml:space="preserve"> at </w:t>
            </w:r>
            <w:proofErr w:type="spellStart"/>
            <w:r>
              <w:rPr>
                <w:rFonts w:ascii="Arial" w:hAnsi="Arial"/>
              </w:rPr>
              <w:t>nakarehistro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upang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magsagawa</w:t>
            </w:r>
            <w:proofErr w:type="spellEnd"/>
            <w:r>
              <w:rPr>
                <w:rFonts w:ascii="Arial" w:hAnsi="Arial"/>
              </w:rPr>
              <w:t xml:space="preserve"> ng batas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Illinois. (Sa </w:t>
            </w:r>
            <w:proofErr w:type="spellStart"/>
            <w:r>
              <w:rPr>
                <w:rFonts w:ascii="Arial" w:hAnsi="Arial"/>
              </w:rPr>
              <w:t>ilalim</w:t>
            </w:r>
            <w:proofErr w:type="spellEnd"/>
            <w:r>
              <w:rPr>
                <w:rFonts w:ascii="Arial" w:hAnsi="Arial"/>
              </w:rPr>
              <w:t xml:space="preserve"> ng batas ng </w:t>
            </w:r>
            <w:proofErr w:type="gramStart"/>
            <w:r>
              <w:rPr>
                <w:rFonts w:ascii="Arial" w:hAnsi="Arial"/>
              </w:rPr>
              <w:t>Illinois,  ang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asosasyon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grupo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mamamayan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yunit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lokal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pamahalaan</w:t>
            </w:r>
            <w:proofErr w:type="spellEnd"/>
            <w:r>
              <w:rPr>
                <w:rFonts w:ascii="Arial" w:hAnsi="Arial"/>
              </w:rPr>
              <w:t xml:space="preserve">, o </w:t>
            </w:r>
            <w:proofErr w:type="spellStart"/>
            <w:r>
              <w:rPr>
                <w:rFonts w:ascii="Arial" w:hAnsi="Arial"/>
              </w:rPr>
              <w:t>korporasyon</w:t>
            </w:r>
            <w:proofErr w:type="spellEnd"/>
            <w:r>
              <w:rPr>
                <w:rFonts w:ascii="Arial" w:hAnsi="Arial"/>
              </w:rPr>
              <w:t xml:space="preserve"> ay </w:t>
            </w:r>
            <w:proofErr w:type="spellStart"/>
            <w:r>
              <w:rPr>
                <w:rFonts w:ascii="Arial" w:hAnsi="Arial"/>
              </w:rPr>
              <w:t>dapat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katawanin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harap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Lupon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abogado. </w:t>
            </w:r>
            <w:proofErr w:type="spellStart"/>
            <w:r>
              <w:rPr>
                <w:rFonts w:ascii="Arial" w:hAnsi="Arial"/>
              </w:rPr>
              <w:t>Gayundin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gramStart"/>
            <w:r>
              <w:rPr>
                <w:rFonts w:ascii="Arial" w:hAnsi="Arial"/>
              </w:rPr>
              <w:t xml:space="preserve">ang 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indibidwal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hindi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abogado ay </w:t>
            </w:r>
            <w:proofErr w:type="spellStart"/>
            <w:r>
              <w:rPr>
                <w:rFonts w:ascii="Arial" w:hAnsi="Arial"/>
              </w:rPr>
              <w:t>hindi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maaaring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kumatawan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isa pang </w:t>
            </w:r>
            <w:proofErr w:type="spellStart"/>
            <w:r>
              <w:rPr>
                <w:rFonts w:ascii="Arial" w:hAnsi="Arial"/>
              </w:rPr>
              <w:t>indibidwal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iba</w:t>
            </w:r>
            <w:proofErr w:type="spellEnd"/>
            <w:r>
              <w:rPr>
                <w:rFonts w:ascii="Arial" w:hAnsi="Arial"/>
              </w:rPr>
              <w:t xml:space="preserve"> pang </w:t>
            </w:r>
            <w:proofErr w:type="spellStart"/>
            <w:r>
              <w:rPr>
                <w:rFonts w:ascii="Arial" w:hAnsi="Arial"/>
              </w:rPr>
              <w:t>mga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indibidwal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harap</w:t>
            </w:r>
            <w:proofErr w:type="spellEnd"/>
            <w:r>
              <w:rPr>
                <w:rFonts w:ascii="Arial" w:hAnsi="Arial"/>
              </w:rPr>
              <w:t xml:space="preserve"> ng  </w:t>
            </w:r>
            <w:proofErr w:type="spellStart"/>
            <w:r>
              <w:rPr>
                <w:rFonts w:ascii="Arial" w:hAnsi="Arial"/>
              </w:rPr>
              <w:t>Lupon</w:t>
            </w:r>
            <w:proofErr w:type="spellEnd"/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Gayunpaman</w:t>
            </w:r>
            <w:proofErr w:type="spellEnd"/>
            <w:r>
              <w:rPr>
                <w:rFonts w:ascii="Arial" w:hAnsi="Arial"/>
              </w:rPr>
              <w:t xml:space="preserve">, ang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indibidwal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hindi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abogado ay </w:t>
            </w:r>
            <w:proofErr w:type="spellStart"/>
            <w:r>
              <w:rPr>
                <w:rFonts w:ascii="Arial" w:hAnsi="Arial"/>
              </w:rPr>
              <w:t>pinahihintulutang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kumatawan</w:t>
            </w:r>
            <w:proofErr w:type="spellEnd"/>
            <w:r>
              <w:rPr>
                <w:rFonts w:ascii="Arial" w:hAnsi="Arial"/>
              </w:rPr>
              <w:t xml:space="preserve"> (a) ang </w:t>
            </w:r>
            <w:proofErr w:type="spellStart"/>
            <w:r>
              <w:rPr>
                <w:rFonts w:ascii="Arial" w:hAnsi="Arial"/>
              </w:rPr>
              <w:t>kanyang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sarili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bilang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isang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indibidwal</w:t>
            </w:r>
            <w:proofErr w:type="spellEnd"/>
            <w:r>
              <w:rPr>
                <w:rFonts w:ascii="Arial" w:hAnsi="Arial"/>
              </w:rPr>
              <w:t xml:space="preserve"> o (b) ang </w:t>
            </w:r>
            <w:proofErr w:type="spellStart"/>
            <w:r>
              <w:rPr>
                <w:rFonts w:ascii="Arial" w:hAnsi="Arial"/>
              </w:rPr>
              <w:t>kanyang</w:t>
            </w:r>
            <w:proofErr w:type="spellEnd"/>
            <w:r>
              <w:rPr>
                <w:rFonts w:ascii="Arial" w:hAnsi="Arial"/>
              </w:rPr>
              <w:t xml:space="preserve"> unincorporated sole proprietorship, </w:t>
            </w:r>
            <w:proofErr w:type="spellStart"/>
            <w:r>
              <w:rPr>
                <w:rFonts w:ascii="Arial" w:hAnsi="Arial"/>
              </w:rPr>
              <w:t>bagama</w:t>
            </w:r>
            <w:proofErr w:type="spellEnd"/>
            <w:r>
              <w:rPr>
                <w:rFonts w:ascii="Arial" w:hAnsi="Arial"/>
              </w:rPr>
              <w:t>&amp;#</w:t>
            </w:r>
            <w:proofErr w:type="gramStart"/>
            <w:r>
              <w:rPr>
                <w:rFonts w:ascii="Arial" w:hAnsi="Arial"/>
              </w:rPr>
              <w:t>39;t</w:t>
            </w:r>
            <w:proofErr w:type="gramEnd"/>
            <w:r>
              <w:rPr>
                <w:rFonts w:ascii="Arial" w:hAnsi="Arial"/>
              </w:rPr>
              <w:t xml:space="preserve"> mas gusto ng </w:t>
            </w:r>
            <w:proofErr w:type="spellStart"/>
            <w:r>
              <w:rPr>
                <w:rFonts w:ascii="Arial" w:hAnsi="Arial"/>
              </w:rPr>
              <w:t>indibidwal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magkaroon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representasyon</w:t>
            </w:r>
            <w:proofErr w:type="spellEnd"/>
            <w:r>
              <w:rPr>
                <w:rFonts w:ascii="Arial" w:hAnsi="Arial"/>
              </w:rPr>
              <w:t xml:space="preserve"> ng abogado.) </w:t>
            </w:r>
          </w:p>
        </w:tc>
      </w:tr>
      <w:tr w:rsidR="001B48D9" w14:paraId="1010B8D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7A3E945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4638E75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1B48D9" w14:paraId="4C2F4E28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C8F288D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13A860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72D04BA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4DD621D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DDB9C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1F8F0195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351B0998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BE4A2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544B2DEF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4C3C65B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177E0A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457ED819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32DFDAB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696CC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6F83B2C3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E350DC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5E44D7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2A6DC7B2" w14:textId="77777777" w:rsidR="001B48D9" w:rsidRDefault="001B48D9">
      <w:pPr>
        <w:tabs>
          <w:tab w:val="left" w:pos="684"/>
          <w:tab w:val="left" w:leader="underscore" w:pos="9180"/>
        </w:tabs>
        <w:ind w:left="741" w:hanging="741"/>
        <w:jc w:val="both"/>
        <w:rPr>
          <w:rFonts w:ascii="Arial" w:hAnsi="Arial"/>
        </w:rPr>
      </w:pPr>
    </w:p>
    <w:tbl>
      <w:tblPr>
        <w:tblW w:w="8088" w:type="dxa"/>
        <w:jc w:val="center"/>
        <w:tblLook w:val="0000" w:firstRow="0" w:lastRow="0" w:firstColumn="0" w:lastColumn="0" w:noHBand="0" w:noVBand="0"/>
      </w:tblPr>
      <w:tblGrid>
        <w:gridCol w:w="561"/>
        <w:gridCol w:w="7527"/>
      </w:tblGrid>
      <w:tr w:rsidR="001B48D9" w14:paraId="5282BC96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092BE05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12. </w:t>
            </w:r>
          </w:p>
        </w:tc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2890B529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1B48D9" w14:paraId="65F4B1D4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7C89A666" w14:textId="77777777" w:rsidR="001B48D9" w:rsidRDefault="001B48D9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527" w:type="dxa"/>
            <w:tcBorders>
              <w:top w:val="single" w:sz="4" w:space="0" w:color="000000"/>
            </w:tcBorders>
            <w:shd w:val="clear" w:color="auto" w:fill="auto"/>
          </w:tcPr>
          <w:p w14:paraId="47C18413" w14:textId="77777777" w:rsidR="001B48D9" w:rsidRDefault="00683CE3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Lagda</w:t>
            </w:r>
            <w:proofErr w:type="spellEnd"/>
            <w:r>
              <w:rPr>
                <w:rFonts w:ascii="Arial" w:hAnsi="Arial"/>
              </w:rPr>
              <w:t xml:space="preserve"> ng </w:t>
            </w:r>
            <w:proofErr w:type="spellStart"/>
            <w:r>
              <w:rPr>
                <w:rFonts w:ascii="Arial" w:hAnsi="Arial"/>
              </w:rPr>
              <w:t>nagrereklamo</w:t>
            </w:r>
            <w:proofErr w:type="spellEnd"/>
            <w:r>
              <w:rPr>
                <w:rFonts w:ascii="Arial" w:hAnsi="Arial"/>
              </w:rPr>
              <w:t xml:space="preserve">) </w:t>
            </w:r>
          </w:p>
        </w:tc>
      </w:tr>
    </w:tbl>
    <w:p w14:paraId="7757058D" w14:textId="77777777" w:rsidR="001B48D9" w:rsidRDefault="001B48D9">
      <w:pPr>
        <w:tabs>
          <w:tab w:val="left" w:pos="684"/>
          <w:tab w:val="left" w:leader="underscore" w:pos="9180"/>
        </w:tabs>
        <w:ind w:left="741" w:hanging="741"/>
        <w:jc w:val="both"/>
        <w:rPr>
          <w:rFonts w:ascii="Arial" w:hAnsi="Arial"/>
        </w:rPr>
      </w:pPr>
    </w:p>
    <w:p w14:paraId="607CF5DF" w14:textId="77777777" w:rsidR="001B48D9" w:rsidRDefault="00683CE3">
      <w:pPr>
        <w:tabs>
          <w:tab w:val="left" w:pos="360"/>
          <w:tab w:val="left" w:leader="underscore" w:pos="864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34F14B65" w14:textId="77777777" w:rsidR="001B48D9" w:rsidRDefault="00683CE3">
      <w:pPr>
        <w:tabs>
          <w:tab w:val="left" w:pos="360"/>
          <w:tab w:val="left" w:leader="underscore" w:pos="8640"/>
        </w:tabs>
        <w:jc w:val="center"/>
      </w:pPr>
      <w:proofErr w:type="gramStart"/>
      <w:r>
        <w:rPr>
          <w:rFonts w:ascii="Arial" w:hAnsi="Arial"/>
          <w:b/>
          <w:bCs/>
        </w:rPr>
        <w:t>CERTIFICATION(</w:t>
      </w:r>
      <w:proofErr w:type="spellStart"/>
      <w:proofErr w:type="gramEnd"/>
      <w:r>
        <w:rPr>
          <w:rFonts w:ascii="Arial" w:hAnsi="Arial"/>
          <w:b/>
          <w:bCs/>
        </w:rPr>
        <w:t>opsyonal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br/>
      </w:r>
      <w:proofErr w:type="spellStart"/>
      <w:r>
        <w:rPr>
          <w:rFonts w:ascii="Arial" w:hAnsi="Arial"/>
          <w:b/>
          <w:bCs/>
          <w:sz w:val="20"/>
        </w:rPr>
        <w:t>ngunit</w:t>
      </w:r>
      <w:proofErr w:type="spellEnd"/>
      <w:r>
        <w:rPr>
          <w:rFonts w:ascii="Arial" w:hAnsi="Arial"/>
          <w:b/>
          <w:bCs/>
          <w:sz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</w:rPr>
        <w:t>hinihikayat</w:t>
      </w:r>
      <w:proofErr w:type="spellEnd"/>
      <w:r>
        <w:rPr>
          <w:rFonts w:ascii="Arial" w:hAnsi="Arial"/>
          <w:b/>
          <w:bCs/>
          <w:sz w:val="20"/>
        </w:rPr>
        <w:t xml:space="preserve">) </w:t>
      </w:r>
    </w:p>
    <w:p w14:paraId="27E6444D" w14:textId="77777777" w:rsidR="001B48D9" w:rsidRDefault="001B48D9">
      <w:pPr>
        <w:tabs>
          <w:tab w:val="left" w:pos="360"/>
          <w:tab w:val="left" w:leader="underscore" w:pos="8640"/>
        </w:tabs>
        <w:jc w:val="center"/>
        <w:rPr>
          <w:rFonts w:ascii="Arial" w:hAnsi="Arial"/>
          <w:b/>
          <w:bCs/>
        </w:rPr>
      </w:pPr>
    </w:p>
    <w:p w14:paraId="47D6F2F2" w14:textId="77777777" w:rsidR="001B48D9" w:rsidRDefault="00683CE3">
      <w:pPr>
        <w:pStyle w:val="BodyTextIndent3"/>
        <w:tabs>
          <w:tab w:val="left" w:pos="0"/>
        </w:tabs>
        <w:ind w:left="0"/>
        <w:rPr>
          <w:rFonts w:ascii="Arial" w:hAnsi="Arial"/>
        </w:rPr>
      </w:pPr>
      <w:proofErr w:type="spellStart"/>
      <w:r>
        <w:rPr>
          <w:rFonts w:ascii="Arial" w:hAnsi="Arial"/>
        </w:rPr>
        <w:t>Ako</w:t>
      </w:r>
      <w:proofErr w:type="spellEnd"/>
      <w:r>
        <w:rPr>
          <w:rFonts w:ascii="Arial" w:hAnsi="Arial"/>
        </w:rPr>
        <w:t xml:space="preserve">, _________________________________________________,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panunumpa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paninindigan</w:t>
      </w:r>
      <w:proofErr w:type="spellEnd"/>
      <w:r>
        <w:rPr>
          <w:rFonts w:ascii="Arial" w:hAnsi="Arial"/>
        </w:rPr>
        <w:t xml:space="preserve">, ay </w:t>
      </w:r>
      <w:proofErr w:type="spellStart"/>
      <w:r>
        <w:rPr>
          <w:rFonts w:ascii="Arial" w:hAnsi="Arial"/>
        </w:rPr>
        <w:t>nagsasabi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nabasa</w:t>
      </w:r>
      <w:proofErr w:type="spellEnd"/>
      <w:r>
        <w:rPr>
          <w:rFonts w:ascii="Arial" w:hAnsi="Arial"/>
        </w:rPr>
        <w:t xml:space="preserve"> ko ang </w:t>
      </w:r>
      <w:proofErr w:type="spellStart"/>
      <w:r>
        <w:rPr>
          <w:rFonts w:ascii="Arial" w:hAnsi="Arial"/>
        </w:rPr>
        <w:t>nabanggit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tumpak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abot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aking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kaalaman</w:t>
      </w:r>
      <w:proofErr w:type="spellEnd"/>
      <w:r>
        <w:rPr>
          <w:rFonts w:ascii="Arial" w:hAnsi="Arial"/>
        </w:rPr>
        <w:t xml:space="preserve">. </w:t>
      </w:r>
    </w:p>
    <w:p w14:paraId="1C3317DD" w14:textId="77777777" w:rsidR="001B48D9" w:rsidRDefault="001B48D9">
      <w:pPr>
        <w:tabs>
          <w:tab w:val="left" w:pos="0"/>
          <w:tab w:val="left" w:pos="3600"/>
          <w:tab w:val="left" w:leader="underscore" w:pos="8640"/>
        </w:tabs>
        <w:jc w:val="both"/>
        <w:rPr>
          <w:rFonts w:ascii="Arial" w:hAnsi="Arial"/>
        </w:rPr>
      </w:pPr>
    </w:p>
    <w:p w14:paraId="6F274CFA" w14:textId="77777777" w:rsidR="001B48D9" w:rsidRDefault="00683CE3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__________________________________________ </w:t>
      </w:r>
    </w:p>
    <w:p w14:paraId="51C10EE7" w14:textId="77777777" w:rsidR="001B48D9" w:rsidRDefault="00683CE3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Lagda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nagrereklamo</w:t>
      </w:r>
      <w:proofErr w:type="spellEnd"/>
      <w:r>
        <w:rPr>
          <w:rFonts w:ascii="Arial" w:hAnsi="Arial"/>
        </w:rPr>
        <w:t xml:space="preserve">) </w:t>
      </w:r>
    </w:p>
    <w:p w14:paraId="766585F6" w14:textId="77777777" w:rsidR="001B48D9" w:rsidRDefault="001B48D9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</w:p>
    <w:p w14:paraId="2FD12A9A" w14:textId="77777777" w:rsidR="001B48D9" w:rsidRDefault="00683CE3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Nag-subscribe at </w:t>
      </w:r>
      <w:proofErr w:type="spellStart"/>
      <w:r>
        <w:rPr>
          <w:rFonts w:ascii="Arial" w:hAnsi="Arial"/>
        </w:rPr>
        <w:t>nanumpa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ko</w:t>
      </w:r>
      <w:proofErr w:type="gramEnd"/>
      <w:r>
        <w:rPr>
          <w:rFonts w:ascii="Arial" w:hAnsi="Arial"/>
        </w:rPr>
        <w:t xml:space="preserve"> </w:t>
      </w:r>
    </w:p>
    <w:p w14:paraId="065C0FB8" w14:textId="77777777" w:rsidR="001B48D9" w:rsidRDefault="001B48D9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</w:p>
    <w:p w14:paraId="14D3BB0C" w14:textId="77777777" w:rsidR="001B48D9" w:rsidRDefault="00683CE3">
      <w:pPr>
        <w:tabs>
          <w:tab w:val="left" w:pos="0"/>
          <w:tab w:val="left" w:pos="3600"/>
          <w:tab w:val="left" w:leader="underscore" w:pos="8640"/>
        </w:tabs>
      </w:pP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</w:p>
    <w:p w14:paraId="19BB6D7D" w14:textId="77777777" w:rsidR="001B48D9" w:rsidRDefault="001B48D9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</w:p>
    <w:p w14:paraId="46641BBE" w14:textId="77777777" w:rsidR="001B48D9" w:rsidRDefault="00683CE3">
      <w:pPr>
        <w:tabs>
          <w:tab w:val="left" w:pos="0"/>
          <w:tab w:val="left" w:pos="3600"/>
          <w:tab w:val="left" w:leader="underscore" w:pos="8640"/>
        </w:tabs>
      </w:pPr>
      <w:proofErr w:type="gramStart"/>
      <w:r>
        <w:rPr>
          <w:rFonts w:ascii="Arial" w:hAnsi="Arial"/>
        </w:rPr>
        <w:t>ng ,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      </w:t>
      </w:r>
      <w:r>
        <w:rPr>
          <w:rFonts w:ascii="Arial" w:hAnsi="Arial"/>
        </w:rPr>
        <w:t xml:space="preserve">20 . </w:t>
      </w:r>
      <w:r>
        <w:rPr>
          <w:rFonts w:ascii="Arial" w:hAnsi="Arial"/>
          <w:u w:val="single"/>
        </w:rPr>
        <w:t xml:space="preserve">   </w:t>
      </w:r>
      <w:r>
        <w:rPr>
          <w:rFonts w:ascii="Arial" w:hAnsi="Arial"/>
        </w:rPr>
        <w:t xml:space="preserve"> </w:t>
      </w:r>
    </w:p>
    <w:p w14:paraId="09891EDE" w14:textId="77777777" w:rsidR="001B48D9" w:rsidRDefault="001B48D9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</w:p>
    <w:p w14:paraId="6C71F221" w14:textId="77777777" w:rsidR="001B48D9" w:rsidRDefault="00683CE3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___________________________ </w:t>
      </w:r>
    </w:p>
    <w:p w14:paraId="6A62C0C4" w14:textId="77777777" w:rsidR="001B48D9" w:rsidRDefault="00683CE3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Notary Public </w:t>
      </w:r>
    </w:p>
    <w:p w14:paraId="698A04E1" w14:textId="77777777" w:rsidR="001B48D9" w:rsidRDefault="001B48D9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</w:p>
    <w:p w14:paraId="6EEA183B" w14:textId="77777777" w:rsidR="001B48D9" w:rsidRDefault="00683CE3">
      <w:pPr>
        <w:tabs>
          <w:tab w:val="left" w:pos="0"/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aking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komisyon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mawawalan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bisa</w:t>
      </w:r>
      <w:proofErr w:type="spellEnd"/>
      <w:r>
        <w:rPr>
          <w:rFonts w:ascii="Arial" w:hAnsi="Arial"/>
        </w:rPr>
        <w:t xml:space="preserve">:  ____________________ </w:t>
      </w:r>
      <w:r>
        <w:br w:type="page"/>
      </w:r>
    </w:p>
    <w:p w14:paraId="25B0903D" w14:textId="77777777" w:rsidR="001B48D9" w:rsidRDefault="00683CE3">
      <w:pPr>
        <w:pStyle w:val="Tit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PAUNAWA NG PAGSASAMPA </w:t>
      </w:r>
    </w:p>
    <w:p w14:paraId="019A30EE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jc w:val="both"/>
        <w:rPr>
          <w:rFonts w:ascii="Arial" w:hAnsi="Arial"/>
          <w:b/>
        </w:rPr>
      </w:pPr>
    </w:p>
    <w:p w14:paraId="1353D9DA" w14:textId="77777777" w:rsidR="001B48D9" w:rsidRDefault="00683CE3">
      <w:pPr>
        <w:tabs>
          <w:tab w:val="left" w:pos="360"/>
          <w:tab w:val="left" w:pos="3600"/>
          <w:tab w:val="left" w:leader="underscore" w:pos="8640"/>
        </w:tabs>
      </w:pPr>
      <w:proofErr w:type="spellStart"/>
      <w:r>
        <w:rPr>
          <w:rFonts w:ascii="Arial" w:hAnsi="Arial"/>
          <w:b/>
        </w:rPr>
        <w:t>Paalala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Nagrereklamo</w:t>
      </w:r>
      <w:proofErr w:type="spellEnd"/>
      <w:r>
        <w:rPr>
          <w:rFonts w:ascii="Arial" w:hAnsi="Arial"/>
          <w:b/>
        </w:rPr>
        <w:t xml:space="preserve">: Ang </w:t>
      </w:r>
      <w:proofErr w:type="spellStart"/>
      <w:proofErr w:type="gramStart"/>
      <w:r>
        <w:rPr>
          <w:rFonts w:ascii="Arial" w:hAnsi="Arial"/>
          <w:b/>
        </w:rPr>
        <w:t>Paunawa</w:t>
      </w:r>
      <w:proofErr w:type="spellEnd"/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>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kasama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nakumpleto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Notice of Filing,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at ang Documentation of Service,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</w:t>
      </w:r>
      <w:r>
        <w:rPr>
          <w:rFonts w:ascii="Arial" w:hAnsi="Arial"/>
          <w:i/>
        </w:rPr>
        <w:t xml:space="preserve">ng </w:t>
      </w:r>
      <w:r>
        <w:rPr>
          <w:rFonts w:ascii="Arial" w:hAnsi="Arial"/>
        </w:rPr>
        <w:t xml:space="preserve">Board at </w:t>
      </w:r>
      <w:proofErr w:type="spellStart"/>
      <w:r>
        <w:rPr>
          <w:rFonts w:ascii="Arial" w:hAnsi="Arial"/>
        </w:rPr>
        <w:t>maghatid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respondent. </w:t>
      </w:r>
    </w:p>
    <w:p w14:paraId="12D94D4D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rPr>
          <w:rFonts w:ascii="Arial" w:hAnsi="Arial"/>
          <w:b/>
        </w:rPr>
      </w:pPr>
    </w:p>
    <w:p w14:paraId="35773E6E" w14:textId="77777777" w:rsidR="001B48D9" w:rsidRDefault="00683CE3">
      <w:pPr>
        <w:pStyle w:val="BodyText2"/>
        <w:tabs>
          <w:tab w:val="clear" w:pos="360"/>
          <w:tab w:val="clear" w:pos="3600"/>
          <w:tab w:val="clear" w:pos="8640"/>
        </w:tabs>
        <w:rPr>
          <w:rFonts w:ascii="Arial" w:hAnsi="Arial"/>
        </w:rPr>
      </w:pPr>
      <w:proofErr w:type="spellStart"/>
      <w:r>
        <w:rPr>
          <w:rFonts w:ascii="Arial" w:hAnsi="Arial"/>
        </w:rPr>
        <w:t>Pakisuyong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pansinin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ngayong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ako</w:t>
      </w:r>
      <w:proofErr w:type="spellEnd"/>
      <w:r>
        <w:rPr>
          <w:rFonts w:ascii="Arial" w:hAnsi="Arial"/>
        </w:rPr>
        <w:t xml:space="preserve">, ______________________________________, ay </w:t>
      </w:r>
      <w:proofErr w:type="spellStart"/>
      <w:r>
        <w:rPr>
          <w:rFonts w:ascii="Arial" w:hAnsi="Arial"/>
        </w:rPr>
        <w:t>naghain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ng Illinois Pollution Control Board (Board)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ihahatid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kasama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Abiso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ito</w:t>
      </w:r>
      <w:proofErr w:type="spellEnd"/>
      <w:proofErr w:type="gram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kailanganin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dumalo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petsa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itinakda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</w:t>
      </w:r>
    </w:p>
    <w:p w14:paraId="3AA2CDAD" w14:textId="77777777" w:rsidR="001B48D9" w:rsidRDefault="001B48D9">
      <w:pPr>
        <w:pStyle w:val="BodyText2"/>
        <w:tabs>
          <w:tab w:val="clear" w:pos="360"/>
          <w:tab w:val="clear" w:pos="3600"/>
          <w:tab w:val="clear" w:pos="8640"/>
        </w:tabs>
        <w:rPr>
          <w:rFonts w:ascii="Arial" w:hAnsi="Arial"/>
        </w:rPr>
      </w:pPr>
    </w:p>
    <w:p w14:paraId="12B94190" w14:textId="77777777" w:rsidR="001B48D9" w:rsidRDefault="00683CE3">
      <w:pPr>
        <w:pStyle w:val="BodyText2"/>
        <w:tabs>
          <w:tab w:val="left" w:pos="720"/>
        </w:tabs>
        <w:ind w:left="720" w:right="720"/>
        <w:rPr>
          <w:rFonts w:ascii="Arial" w:hAnsi="Arial"/>
          <w:b/>
        </w:rPr>
      </w:pPr>
      <w:r>
        <w:rPr>
          <w:rFonts w:ascii="Arial" w:hAnsi="Arial"/>
          <w:b/>
        </w:rPr>
        <w:t xml:space="preserve">Ang </w:t>
      </w:r>
      <w:proofErr w:type="spellStart"/>
      <w:r>
        <w:rPr>
          <w:rFonts w:ascii="Arial" w:hAnsi="Arial"/>
          <w:b/>
        </w:rPr>
        <w:t>pagkabigong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maghain</w:t>
      </w:r>
      <w:proofErr w:type="spellEnd"/>
      <w:r>
        <w:rPr>
          <w:rFonts w:ascii="Arial" w:hAnsi="Arial"/>
          <w:b/>
        </w:rPr>
        <w:t xml:space="preserve"> ng </w:t>
      </w:r>
      <w:proofErr w:type="spellStart"/>
      <w:r>
        <w:rPr>
          <w:rFonts w:ascii="Arial" w:hAnsi="Arial"/>
          <w:b/>
        </w:rPr>
        <w:t>sagot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reklamong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loob</w:t>
      </w:r>
      <w:proofErr w:type="spellEnd"/>
      <w:r>
        <w:rPr>
          <w:rFonts w:ascii="Arial" w:hAnsi="Arial"/>
          <w:b/>
        </w:rPr>
        <w:t xml:space="preserve"> ng 60 </w:t>
      </w:r>
      <w:proofErr w:type="spellStart"/>
      <w:r>
        <w:rPr>
          <w:rFonts w:ascii="Arial" w:hAnsi="Arial"/>
          <w:b/>
        </w:rPr>
        <w:t>araw</w:t>
      </w:r>
      <w:proofErr w:type="spellEnd"/>
      <w:r>
        <w:rPr>
          <w:rFonts w:ascii="Arial" w:hAnsi="Arial"/>
          <w:b/>
        </w:rPr>
        <w:t xml:space="preserve"> ay </w:t>
      </w:r>
      <w:proofErr w:type="spellStart"/>
      <w:r>
        <w:rPr>
          <w:rFonts w:ascii="Arial" w:hAnsi="Arial"/>
          <w:b/>
        </w:rPr>
        <w:t>maaaring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magkaroon</w:t>
      </w:r>
      <w:proofErr w:type="spellEnd"/>
      <w:r>
        <w:rPr>
          <w:rFonts w:ascii="Arial" w:hAnsi="Arial"/>
          <w:b/>
        </w:rPr>
        <w:t xml:space="preserve"> ng </w:t>
      </w:r>
      <w:proofErr w:type="spellStart"/>
      <w:r>
        <w:rPr>
          <w:rFonts w:ascii="Arial" w:hAnsi="Arial"/>
          <w:b/>
        </w:rPr>
        <w:t>malubhang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kahihinatnan</w:t>
      </w:r>
      <w:proofErr w:type="spellEnd"/>
      <w:r>
        <w:rPr>
          <w:rFonts w:ascii="Arial" w:hAnsi="Arial"/>
          <w:b/>
        </w:rPr>
        <w:t xml:space="preserve">.  Ang </w:t>
      </w:r>
      <w:proofErr w:type="spellStart"/>
      <w:r>
        <w:rPr>
          <w:rFonts w:ascii="Arial" w:hAnsi="Arial"/>
          <w:b/>
        </w:rPr>
        <w:t>pagkabigong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sumagot</w:t>
      </w:r>
      <w:proofErr w:type="spellEnd"/>
      <w:r>
        <w:rPr>
          <w:rFonts w:ascii="Arial" w:hAnsi="Arial"/>
          <w:b/>
        </w:rPr>
        <w:t xml:space="preserve"> ay </w:t>
      </w:r>
      <w:proofErr w:type="spellStart"/>
      <w:r>
        <w:rPr>
          <w:rFonts w:ascii="Arial" w:hAnsi="Arial"/>
          <w:b/>
        </w:rPr>
        <w:t>nangangahulugan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</w:t>
      </w:r>
      <w:proofErr w:type="spellEnd"/>
      <w:r>
        <w:rPr>
          <w:rFonts w:ascii="Arial" w:hAnsi="Arial"/>
          <w:b/>
        </w:rPr>
        <w:t xml:space="preserve"> ang lahat ng </w:t>
      </w:r>
      <w:proofErr w:type="spellStart"/>
      <w:r>
        <w:rPr>
          <w:rFonts w:ascii="Arial" w:hAnsi="Arial"/>
          <w:b/>
        </w:rPr>
        <w:t>mga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paratang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reklamo</w:t>
      </w:r>
      <w:proofErr w:type="spellEnd"/>
      <w:r>
        <w:rPr>
          <w:rFonts w:ascii="Arial" w:hAnsi="Arial"/>
          <w:b/>
        </w:rPr>
        <w:t xml:space="preserve"> ay </w:t>
      </w:r>
      <w:proofErr w:type="spellStart"/>
      <w:r>
        <w:rPr>
          <w:rFonts w:ascii="Arial" w:hAnsi="Arial"/>
          <w:b/>
        </w:rPr>
        <w:t>kukunin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</w:t>
      </w:r>
      <w:proofErr w:type="spellEnd"/>
      <w:r>
        <w:rPr>
          <w:rFonts w:ascii="Arial" w:hAnsi="Arial"/>
          <w:b/>
        </w:rPr>
        <w:t xml:space="preserve"> parang </w:t>
      </w:r>
      <w:proofErr w:type="spellStart"/>
      <w:r>
        <w:rPr>
          <w:rFonts w:ascii="Arial" w:hAnsi="Arial"/>
          <w:b/>
        </w:rPr>
        <w:t>tinatanggap</w:t>
      </w:r>
      <w:proofErr w:type="spellEnd"/>
      <w:r>
        <w:rPr>
          <w:rFonts w:ascii="Arial" w:hAnsi="Arial"/>
          <w:b/>
        </w:rPr>
        <w:t xml:space="preserve"> para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mga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layunin</w:t>
      </w:r>
      <w:proofErr w:type="spellEnd"/>
      <w:r>
        <w:rPr>
          <w:rFonts w:ascii="Arial" w:hAnsi="Arial"/>
          <w:b/>
        </w:rPr>
        <w:t xml:space="preserve"> ng </w:t>
      </w:r>
      <w:proofErr w:type="spellStart"/>
      <w:r>
        <w:rPr>
          <w:rFonts w:ascii="Arial" w:hAnsi="Arial"/>
          <w:b/>
        </w:rPr>
        <w:t>paglilitis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ito</w:t>
      </w:r>
      <w:proofErr w:type="spellEnd"/>
      <w:r>
        <w:rPr>
          <w:rFonts w:ascii="Arial" w:hAnsi="Arial"/>
          <w:b/>
        </w:rPr>
        <w:t xml:space="preserve">. </w:t>
      </w:r>
      <w:proofErr w:type="gramStart"/>
      <w:r>
        <w:rPr>
          <w:rFonts w:ascii="Arial" w:hAnsi="Arial"/>
          <w:b/>
        </w:rPr>
        <w:t xml:space="preserve">Kung  </w:t>
      </w:r>
      <w:proofErr w:type="spellStart"/>
      <w:r>
        <w:rPr>
          <w:rFonts w:ascii="Arial" w:hAnsi="Arial"/>
          <w:b/>
        </w:rPr>
        <w:t>mayroon</w:t>
      </w:r>
      <w:proofErr w:type="spellEnd"/>
      <w:proofErr w:type="gramEnd"/>
      <w:r>
        <w:rPr>
          <w:rFonts w:ascii="Arial" w:hAnsi="Arial"/>
          <w:b/>
        </w:rPr>
        <w:t xml:space="preserve"> kang </w:t>
      </w:r>
      <w:proofErr w:type="spellStart"/>
      <w:r>
        <w:rPr>
          <w:rFonts w:ascii="Arial" w:hAnsi="Arial"/>
          <w:b/>
        </w:rPr>
        <w:t>anumang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mga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katanungan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tungkol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pamamaraang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ito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dapat</w:t>
      </w:r>
      <w:proofErr w:type="spellEnd"/>
      <w:r>
        <w:rPr>
          <w:rFonts w:ascii="Arial" w:hAnsi="Arial"/>
          <w:b/>
        </w:rPr>
        <w:t xml:space="preserve"> kang </w:t>
      </w:r>
      <w:proofErr w:type="spellStart"/>
      <w:r>
        <w:rPr>
          <w:rFonts w:ascii="Arial" w:hAnsi="Arial"/>
          <w:b/>
        </w:rPr>
        <w:t>makipag-ugnayan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opisyal</w:t>
      </w:r>
      <w:proofErr w:type="spellEnd"/>
      <w:r>
        <w:rPr>
          <w:rFonts w:ascii="Arial" w:hAnsi="Arial"/>
          <w:b/>
        </w:rPr>
        <w:t xml:space="preserve"> ng </w:t>
      </w:r>
      <w:proofErr w:type="spellStart"/>
      <w:r>
        <w:rPr>
          <w:rFonts w:ascii="Arial" w:hAnsi="Arial"/>
          <w:b/>
        </w:rPr>
        <w:t>pagdinig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itinalaga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paglilitis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ito</w:t>
      </w:r>
      <w:proofErr w:type="spellEnd"/>
      <w:r>
        <w:rPr>
          <w:rFonts w:ascii="Arial" w:hAnsi="Arial"/>
          <w:b/>
        </w:rPr>
        <w:t xml:space="preserve">, ang Clerk&amp;#39;s Office o </w:t>
      </w:r>
      <w:proofErr w:type="spellStart"/>
      <w:r>
        <w:rPr>
          <w:rFonts w:ascii="Arial" w:hAnsi="Arial"/>
          <w:b/>
        </w:rPr>
        <w:t>isang</w:t>
      </w:r>
      <w:proofErr w:type="spellEnd"/>
      <w:r>
        <w:rPr>
          <w:rFonts w:ascii="Arial" w:hAnsi="Arial"/>
          <w:b/>
        </w:rPr>
        <w:t xml:space="preserve"> abogado. </w:t>
      </w:r>
      <w:proofErr w:type="gramStart"/>
      <w:r>
        <w:rPr>
          <w:rFonts w:ascii="Arial" w:hAnsi="Arial"/>
          <w:b/>
        </w:rPr>
        <w:t>35  Ill.</w:t>
      </w:r>
      <w:proofErr w:type="gramEnd"/>
      <w:r>
        <w:rPr>
          <w:rFonts w:ascii="Arial" w:hAnsi="Arial"/>
          <w:b/>
        </w:rPr>
        <w:t xml:space="preserve"> Adm. Code 103.204(f). </w:t>
      </w:r>
    </w:p>
    <w:p w14:paraId="6814F160" w14:textId="77777777" w:rsidR="001B48D9" w:rsidRDefault="001B48D9">
      <w:pPr>
        <w:tabs>
          <w:tab w:val="left" w:leader="underscore" w:pos="8640"/>
        </w:tabs>
        <w:jc w:val="both"/>
        <w:rPr>
          <w:rFonts w:ascii="Arial" w:hAnsi="Arial"/>
        </w:rPr>
      </w:pPr>
    </w:p>
    <w:p w14:paraId="067CD555" w14:textId="77777777" w:rsidR="001B48D9" w:rsidRDefault="00683CE3">
      <w:pPr>
        <w:tabs>
          <w:tab w:val="left" w:pos="2850"/>
          <w:tab w:val="left" w:leader="underscore" w:pos="917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E10CF1A" w14:textId="77777777" w:rsidR="001B48D9" w:rsidRDefault="00683CE3">
      <w:pPr>
        <w:tabs>
          <w:tab w:val="left" w:pos="285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Lagda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nagrereklamo</w:t>
      </w:r>
      <w:proofErr w:type="spellEnd"/>
      <w:r>
        <w:rPr>
          <w:rFonts w:ascii="Arial" w:hAnsi="Arial"/>
        </w:rPr>
        <w:t xml:space="preserve"> </w:t>
      </w:r>
    </w:p>
    <w:p w14:paraId="65E6259C" w14:textId="77777777" w:rsidR="001B48D9" w:rsidRDefault="001B48D9">
      <w:pPr>
        <w:tabs>
          <w:tab w:val="left" w:pos="2850"/>
          <w:tab w:val="left" w:leader="underscore" w:pos="8640"/>
        </w:tabs>
        <w:rPr>
          <w:rFonts w:ascii="Arial" w:hAnsi="Arial"/>
        </w:rPr>
      </w:pPr>
    </w:p>
    <w:p w14:paraId="493DB39A" w14:textId="77777777" w:rsidR="001B48D9" w:rsidRDefault="00683CE3">
      <w:pPr>
        <w:tabs>
          <w:tab w:val="left" w:pos="2850"/>
          <w:tab w:val="left" w:leader="underscore" w:pos="9177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kalye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F20044B" w14:textId="77777777" w:rsidR="001B48D9" w:rsidRDefault="001B48D9">
      <w:pPr>
        <w:tabs>
          <w:tab w:val="left" w:pos="2850"/>
          <w:tab w:val="left" w:leader="underscore" w:pos="8640"/>
        </w:tabs>
        <w:rPr>
          <w:rFonts w:ascii="Arial" w:hAnsi="Arial"/>
        </w:rPr>
      </w:pPr>
    </w:p>
    <w:p w14:paraId="6A5199EB" w14:textId="77777777" w:rsidR="001B48D9" w:rsidRDefault="00683CE3">
      <w:pPr>
        <w:tabs>
          <w:tab w:val="left" w:pos="2850"/>
          <w:tab w:val="left" w:leader="underscore" w:pos="9177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Lungsod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estado</w:t>
      </w:r>
      <w:proofErr w:type="spellEnd"/>
      <w:r>
        <w:rPr>
          <w:rFonts w:ascii="Arial" w:hAnsi="Arial"/>
        </w:rPr>
        <w:t xml:space="preserve">, zip code </w:t>
      </w:r>
      <w:r>
        <w:rPr>
          <w:rFonts w:ascii="Arial" w:hAnsi="Arial"/>
        </w:rPr>
        <w:tab/>
      </w:r>
    </w:p>
    <w:p w14:paraId="578AC30E" w14:textId="77777777" w:rsidR="001B48D9" w:rsidRDefault="001B48D9">
      <w:pPr>
        <w:tabs>
          <w:tab w:val="left" w:pos="2850"/>
          <w:tab w:val="left" w:leader="underscore" w:pos="9177"/>
        </w:tabs>
        <w:rPr>
          <w:rFonts w:ascii="Arial" w:hAnsi="Arial"/>
        </w:rPr>
      </w:pPr>
    </w:p>
    <w:p w14:paraId="0169E581" w14:textId="77777777" w:rsidR="001B48D9" w:rsidRDefault="00683CE3">
      <w:pPr>
        <w:tabs>
          <w:tab w:val="left" w:pos="2850"/>
          <w:tab w:val="left" w:leader="underscore" w:pos="9177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Petsa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6962B2D" w14:textId="77777777" w:rsidR="001B48D9" w:rsidRDefault="001B48D9">
      <w:pPr>
        <w:tabs>
          <w:tab w:val="left" w:pos="741"/>
          <w:tab w:val="left" w:pos="3600"/>
          <w:tab w:val="left" w:leader="underscore" w:pos="8640"/>
        </w:tabs>
        <w:rPr>
          <w:rFonts w:ascii="Arial" w:hAnsi="Arial"/>
        </w:rPr>
      </w:pPr>
    </w:p>
    <w:p w14:paraId="5A0348B8" w14:textId="77777777" w:rsidR="001B48D9" w:rsidRDefault="00683CE3">
      <w:pPr>
        <w:pStyle w:val="Heading5"/>
        <w:rPr>
          <w:rFonts w:ascii="Arial" w:hAnsi="Arial"/>
        </w:rPr>
      </w:pPr>
      <w:r>
        <w:rPr>
          <w:rFonts w:ascii="Arial" w:hAnsi="Arial"/>
        </w:rPr>
        <w:t xml:space="preserve">IMPORMASYON PARA SA RESPONDENTE NA NAKATANGGAP NG PORMAL NA REKLAMO </w:t>
      </w:r>
    </w:p>
    <w:p w14:paraId="4B09AB50" w14:textId="77777777" w:rsidR="001B48D9" w:rsidRDefault="001B48D9">
      <w:pPr>
        <w:tabs>
          <w:tab w:val="left" w:pos="741"/>
          <w:tab w:val="left" w:pos="3600"/>
          <w:tab w:val="left" w:leader="underscore" w:pos="8640"/>
        </w:tabs>
        <w:rPr>
          <w:rFonts w:ascii="Arial" w:hAnsi="Arial"/>
        </w:rPr>
      </w:pPr>
    </w:p>
    <w:p w14:paraId="4CFDE830" w14:textId="77777777" w:rsidR="001B48D9" w:rsidRDefault="00683CE3">
      <w:pPr>
        <w:tabs>
          <w:tab w:val="left" w:pos="741"/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sumusunod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impormasyon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inihanda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pangkalahatang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layuning</w:t>
      </w:r>
      <w:proofErr w:type="spellEnd"/>
      <w:r>
        <w:rPr>
          <w:rFonts w:ascii="Arial" w:hAnsi="Arial"/>
        </w:rPr>
        <w:t xml:space="preserve"> pang-</w:t>
      </w:r>
      <w:proofErr w:type="spellStart"/>
      <w:r>
        <w:rPr>
          <w:rFonts w:ascii="Arial" w:hAnsi="Arial"/>
        </w:rPr>
        <w:t>impormasyon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lamang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bumubuo</w:t>
      </w:r>
      <w:proofErr w:type="spellEnd"/>
      <w:r>
        <w:rPr>
          <w:rFonts w:ascii="Arial" w:hAnsi="Arial"/>
        </w:rPr>
        <w:t xml:space="preserve"> ng legal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kahalili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probisyon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batas, </w:t>
      </w:r>
      <w:proofErr w:type="spellStart"/>
      <w:r>
        <w:rPr>
          <w:rFonts w:ascii="Arial" w:hAnsi="Arial"/>
        </w:rPr>
        <w:t>tuntunin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regulasyon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 xml:space="preserve">Ang  </w:t>
      </w:r>
      <w:proofErr w:type="spellStart"/>
      <w:r>
        <w:rPr>
          <w:rFonts w:ascii="Arial" w:hAnsi="Arial"/>
        </w:rPr>
        <w:t>impormasyon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tungkol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proseso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matatagpuan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Environmental Protection Act (Act) (415 ILCS 5) at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tuntunin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(35 Ill. Adm. Code 101,  103).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ma-access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website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(www.ipcb.state.il.us).  Ang </w:t>
      </w:r>
      <w:proofErr w:type="spellStart"/>
      <w:r>
        <w:rPr>
          <w:rFonts w:ascii="Arial" w:hAnsi="Arial"/>
        </w:rPr>
        <w:t>sumusunod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buod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ilan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pinakamahalagang</w:t>
      </w:r>
      <w:proofErr w:type="spellEnd"/>
      <w:r>
        <w:rPr>
          <w:rFonts w:ascii="Arial" w:hAnsi="Arial"/>
        </w:rPr>
        <w:t xml:space="preserve"> punto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Batas at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tuntunin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 </w:t>
      </w:r>
    </w:p>
    <w:p w14:paraId="43C16842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jc w:val="both"/>
        <w:rPr>
          <w:rFonts w:ascii="Arial" w:hAnsi="Arial"/>
        </w:rPr>
      </w:pPr>
    </w:p>
    <w:p w14:paraId="6DC97840" w14:textId="77777777" w:rsidR="001B48D9" w:rsidRDefault="00683CE3">
      <w:pPr>
        <w:pStyle w:val="Heading3"/>
        <w:tabs>
          <w:tab w:val="left" w:pos="360"/>
          <w:tab w:val="left" w:pos="3600"/>
        </w:tabs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</w:rPr>
        <w:t>Lupon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na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Tumatanggap</w:t>
      </w:r>
      <w:proofErr w:type="spellEnd"/>
      <w:r>
        <w:rPr>
          <w:rFonts w:ascii="Arial" w:hAnsi="Arial"/>
          <w:u w:val="single"/>
        </w:rPr>
        <w:t xml:space="preserve"> ng </w:t>
      </w:r>
      <w:proofErr w:type="spellStart"/>
      <w:r>
        <w:rPr>
          <w:rFonts w:ascii="Arial" w:hAnsi="Arial"/>
          <w:u w:val="single"/>
        </w:rPr>
        <w:t>Pormal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na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Reklamo</w:t>
      </w:r>
      <w:proofErr w:type="spellEnd"/>
      <w:r>
        <w:rPr>
          <w:rFonts w:ascii="Arial" w:hAnsi="Arial"/>
          <w:u w:val="single"/>
        </w:rPr>
        <w:t xml:space="preserve"> para </w:t>
      </w:r>
      <w:proofErr w:type="spellStart"/>
      <w:r>
        <w:rPr>
          <w:rFonts w:ascii="Arial" w:hAnsi="Arial"/>
          <w:u w:val="single"/>
        </w:rPr>
        <w:t>sa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Pagdinig</w:t>
      </w:r>
      <w:proofErr w:type="spellEnd"/>
      <w:r>
        <w:rPr>
          <w:rFonts w:ascii="Arial" w:hAnsi="Arial"/>
          <w:u w:val="single"/>
        </w:rPr>
        <w:t xml:space="preserve">; Mga </w:t>
      </w:r>
      <w:proofErr w:type="spellStart"/>
      <w:r>
        <w:rPr>
          <w:rFonts w:ascii="Arial" w:hAnsi="Arial"/>
          <w:u w:val="single"/>
        </w:rPr>
        <w:t>galaw</w:t>
      </w:r>
      <w:proofErr w:type="spellEnd"/>
      <w:r>
        <w:rPr>
          <w:rFonts w:ascii="Arial" w:hAnsi="Arial"/>
          <w:u w:val="single"/>
        </w:rPr>
        <w:t xml:space="preserve"> </w:t>
      </w:r>
    </w:p>
    <w:p w14:paraId="65172C01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jc w:val="both"/>
        <w:rPr>
          <w:rFonts w:ascii="Arial" w:hAnsi="Arial"/>
          <w:u w:val="single"/>
        </w:rPr>
      </w:pPr>
    </w:p>
    <w:p w14:paraId="45000CD6" w14:textId="77777777" w:rsidR="001B48D9" w:rsidRDefault="00683CE3">
      <w:pPr>
        <w:tabs>
          <w:tab w:val="left" w:pos="684"/>
          <w:tab w:val="left" w:pos="3600"/>
          <w:tab w:val="left" w:leader="underscore" w:pos="8640"/>
        </w:tabs>
      </w:pPr>
      <w:r>
        <w:rPr>
          <w:rFonts w:ascii="Arial" w:hAnsi="Arial"/>
        </w:rPr>
        <w:lastRenderedPageBreak/>
        <w:t xml:space="preserve">Hindi </w:t>
      </w:r>
      <w:proofErr w:type="spellStart"/>
      <w:r>
        <w:rPr>
          <w:rFonts w:ascii="Arial" w:hAnsi="Arial"/>
        </w:rPr>
        <w:t>tatanggapin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kung </w:t>
      </w:r>
      <w:proofErr w:type="spellStart"/>
      <w:r>
        <w:rPr>
          <w:rFonts w:ascii="Arial" w:hAnsi="Arial"/>
        </w:rPr>
        <w:t>nalaman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alinman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&amp;</w:t>
      </w:r>
      <w:proofErr w:type="spellStart"/>
      <w:proofErr w:type="gramStart"/>
      <w:r>
        <w:rPr>
          <w:rFonts w:ascii="Arial" w:hAnsi="Arial"/>
        </w:rPr>
        <w:t>quot;duplikado</w:t>
      </w:r>
      <w:proofErr w:type="gramEnd"/>
      <w:r>
        <w:rPr>
          <w:rFonts w:ascii="Arial" w:hAnsi="Arial"/>
        </w:rPr>
        <w:t>&amp;quot</w:t>
      </w:r>
      <w:proofErr w:type="spellEnd"/>
      <w:r>
        <w:rPr>
          <w:rFonts w:ascii="Arial" w:hAnsi="Arial"/>
        </w:rPr>
        <w:t>; o &amp;</w:t>
      </w:r>
      <w:proofErr w:type="spellStart"/>
      <w:r>
        <w:rPr>
          <w:rFonts w:ascii="Arial" w:hAnsi="Arial"/>
        </w:rPr>
        <w:t>quot;walang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halaga&amp;quot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kahulugan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Seksyon</w:t>
      </w:r>
      <w:proofErr w:type="spellEnd"/>
      <w:r>
        <w:rPr>
          <w:rFonts w:ascii="Arial" w:hAnsi="Arial"/>
        </w:rPr>
        <w:t xml:space="preserve"> 31(d)(1) ng Batas (415 ILCS 5/31(d)( 1)) at </w:t>
      </w:r>
      <w:proofErr w:type="spellStart"/>
      <w:r>
        <w:rPr>
          <w:rFonts w:ascii="Arial" w:hAnsi="Arial"/>
        </w:rPr>
        <w:t>Seksyon</w:t>
      </w:r>
      <w:proofErr w:type="spellEnd"/>
      <w:r>
        <w:rPr>
          <w:rFonts w:ascii="Arial" w:hAnsi="Arial"/>
        </w:rPr>
        <w:t xml:space="preserve"> 101.202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tuntunin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(35 Ill. Adm. Code 101.202 (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kahulugan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terminong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duplikatibo</w:t>
      </w:r>
      <w:proofErr w:type="spellEnd"/>
      <w:r>
        <w:rPr>
          <w:rFonts w:ascii="Arial" w:hAnsi="Arial"/>
        </w:rPr>
        <w:t>” at  “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halaga</w:t>
      </w:r>
      <w:proofErr w:type="spellEnd"/>
      <w:r>
        <w:rPr>
          <w:rFonts w:ascii="Arial" w:hAnsi="Arial"/>
        </w:rPr>
        <w:t xml:space="preserve">”)). Ang </w:t>
      </w:r>
      <w:proofErr w:type="spellStart"/>
      <w:r>
        <w:rPr>
          <w:rFonts w:ascii="Arial" w:hAnsi="Arial"/>
        </w:rPr>
        <w:t>ibig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sabihin</w:t>
      </w:r>
      <w:proofErr w:type="spellEnd"/>
      <w:r>
        <w:rPr>
          <w:rFonts w:ascii="Arial" w:hAnsi="Arial"/>
        </w:rPr>
        <w:t xml:space="preserve"> ng “Duplicative” ay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kapareho</w:t>
      </w:r>
      <w:proofErr w:type="spellEnd"/>
      <w:r>
        <w:rPr>
          <w:rFonts w:ascii="Arial" w:hAnsi="Arial"/>
        </w:rPr>
        <w:t xml:space="preserve"> o halos </w:t>
      </w:r>
      <w:proofErr w:type="spellStart"/>
      <w:r>
        <w:rPr>
          <w:rFonts w:ascii="Arial" w:hAnsi="Arial"/>
        </w:rPr>
        <w:t>kapareho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dinala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o  </w:t>
      </w:r>
      <w:proofErr w:type="spellStart"/>
      <w:r>
        <w:rPr>
          <w:rFonts w:ascii="Arial" w:hAnsi="Arial"/>
          <w:i/>
        </w:rPr>
        <w:t>ibang</w:t>
      </w:r>
      <w:proofErr w:type="spellEnd"/>
      <w:proofErr w:type="gramEnd"/>
      <w:r>
        <w:rPr>
          <w:rFonts w:ascii="Arial" w:hAnsi="Arial"/>
          <w:i/>
        </w:rPr>
        <w:t xml:space="preserve"> forum. </w:t>
      </w:r>
      <w:proofErr w:type="spellStart"/>
      <w:r>
        <w:rPr>
          <w:rFonts w:ascii="Arial" w:hAnsi="Arial"/>
        </w:rPr>
        <w:t>Tingnan</w:t>
      </w:r>
      <w:proofErr w:type="spellEnd"/>
      <w:r>
        <w:rPr>
          <w:rFonts w:ascii="Arial" w:hAnsi="Arial"/>
        </w:rPr>
        <w:t xml:space="preserve"> ang 35 Ill. Adm. Code 103.212(a) at item 10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. </w:t>
      </w:r>
    </w:p>
    <w:p w14:paraId="2DF94BDB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rPr>
          <w:rFonts w:ascii="Arial" w:hAnsi="Arial"/>
        </w:rPr>
      </w:pPr>
    </w:p>
    <w:p w14:paraId="4FDFC96E" w14:textId="77777777" w:rsidR="001B48D9" w:rsidRDefault="00683CE3">
      <w:pPr>
        <w:tabs>
          <w:tab w:val="left" w:pos="684"/>
          <w:tab w:val="left" w:pos="3600"/>
          <w:tab w:val="left" w:leader="underscore" w:pos="8640"/>
        </w:tabs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ibig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sabihin</w:t>
      </w:r>
      <w:proofErr w:type="spellEnd"/>
      <w:r>
        <w:rPr>
          <w:rFonts w:ascii="Arial" w:hAnsi="Arial"/>
        </w:rPr>
        <w:t xml:space="preserve"> ng “</w:t>
      </w:r>
      <w:proofErr w:type="spellStart"/>
      <w:r>
        <w:rPr>
          <w:rFonts w:ascii="Arial" w:hAnsi="Arial"/>
        </w:rPr>
        <w:t>Frivoloous</w:t>
      </w:r>
      <w:proofErr w:type="spellEnd"/>
      <w:r>
        <w:rPr>
          <w:rFonts w:ascii="Arial" w:hAnsi="Arial"/>
        </w:rPr>
        <w:t xml:space="preserve">” ay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humihingi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kaluwagan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awtoridad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magbigay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mabigong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magsaad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dahilan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aksyon</w:t>
      </w:r>
      <w:proofErr w:type="spellEnd"/>
      <w:r>
        <w:rPr>
          <w:rFonts w:ascii="Arial" w:hAnsi="Arial"/>
        </w:rPr>
        <w:t xml:space="preserve"> kung </w:t>
      </w:r>
      <w:proofErr w:type="spellStart"/>
      <w:r>
        <w:rPr>
          <w:rFonts w:ascii="Arial" w:hAnsi="Arial"/>
        </w:rPr>
        <w:t>saan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magbigay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ng  </w:t>
      </w:r>
      <w:proofErr w:type="spellStart"/>
      <w:r>
        <w:rPr>
          <w:rFonts w:ascii="Arial" w:hAnsi="Arial"/>
        </w:rPr>
        <w:t>kaluwagan</w:t>
      </w:r>
      <w:proofErr w:type="spellEnd"/>
      <w:proofErr w:type="gram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Halimbawa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may </w:t>
      </w:r>
      <w:proofErr w:type="spellStart"/>
      <w:r>
        <w:rPr>
          <w:rFonts w:ascii="Arial" w:hAnsi="Arial"/>
        </w:rPr>
        <w:t>awtoridad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utusan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sumasagot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huminto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pagdumi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magbayad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parusang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sibil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ipatupad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hakbang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pagbabawas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polusyon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magsagawa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paglilinis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ibalik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ang  </w:t>
      </w:r>
      <w:proofErr w:type="spellStart"/>
      <w:r>
        <w:rPr>
          <w:rFonts w:ascii="Arial" w:hAnsi="Arial"/>
        </w:rPr>
        <w:t>mga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paglilinis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awtoridad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gayunpaman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magbigay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bayad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abogado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mamamayang</w:t>
      </w:r>
      <w:proofErr w:type="spellEnd"/>
      <w:r>
        <w:rPr>
          <w:rFonts w:ascii="Arial" w:hAnsi="Arial"/>
        </w:rPr>
        <w:t xml:space="preserve">   </w:t>
      </w:r>
      <w:proofErr w:type="spellStart"/>
      <w:r>
        <w:rPr>
          <w:rFonts w:ascii="Arial" w:hAnsi="Arial"/>
          <w:i/>
        </w:rPr>
        <w:t>nagrereklamo</w:t>
      </w:r>
      <w:proofErr w:type="spell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Tingnan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ang 35 Ill. Adm. Code 103.212(a) at </w:t>
      </w:r>
      <w:proofErr w:type="spellStart"/>
      <w:r>
        <w:rPr>
          <w:rFonts w:ascii="Arial" w:hAnsi="Arial"/>
        </w:rPr>
        <w:t>aytem</w:t>
      </w:r>
      <w:proofErr w:type="spellEnd"/>
      <w:r>
        <w:rPr>
          <w:rFonts w:ascii="Arial" w:hAnsi="Arial"/>
        </w:rPr>
        <w:t xml:space="preserve"> 5 </w:t>
      </w:r>
      <w:proofErr w:type="spellStart"/>
      <w:r>
        <w:rPr>
          <w:rFonts w:ascii="Arial" w:hAnsi="Arial"/>
        </w:rPr>
        <w:t>hanggang</w:t>
      </w:r>
      <w:proofErr w:type="spellEnd"/>
      <w:r>
        <w:rPr>
          <w:rFonts w:ascii="Arial" w:hAnsi="Arial"/>
        </w:rPr>
        <w:t xml:space="preserve"> 9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. </w:t>
      </w:r>
    </w:p>
    <w:p w14:paraId="573F55A1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jc w:val="both"/>
        <w:rPr>
          <w:rFonts w:ascii="Arial" w:hAnsi="Arial"/>
        </w:rPr>
      </w:pPr>
    </w:p>
    <w:p w14:paraId="33C4E512" w14:textId="77777777" w:rsidR="001B48D9" w:rsidRDefault="00683CE3">
      <w:pPr>
        <w:tabs>
          <w:tab w:val="left" w:pos="741"/>
          <w:tab w:val="left" w:pos="3600"/>
          <w:tab w:val="left" w:leader="underscore" w:pos="8640"/>
        </w:tabs>
      </w:pPr>
      <w:r>
        <w:rPr>
          <w:rFonts w:ascii="Arial" w:hAnsi="Arial"/>
        </w:rPr>
        <w:t xml:space="preserve">Kung </w:t>
      </w:r>
      <w:proofErr w:type="spellStart"/>
      <w:r>
        <w:rPr>
          <w:rFonts w:ascii="Arial" w:hAnsi="Arial"/>
        </w:rPr>
        <w:t>naniniwala</w:t>
      </w:r>
      <w:proofErr w:type="spellEnd"/>
      <w:r>
        <w:rPr>
          <w:rFonts w:ascii="Arial" w:hAnsi="Arial"/>
        </w:rPr>
        <w:t xml:space="preserve"> ka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kuwenta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30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petsa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natanggap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humihiling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tanggapin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para </w:t>
      </w:r>
      <w:proofErr w:type="spellStart"/>
      <w:proofErr w:type="gram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pagdinig</w:t>
      </w:r>
      <w:proofErr w:type="spellEnd"/>
      <w:proofErr w:type="gram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sabihin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katotohanang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sumusuporta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paniniwala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kuwenta</w:t>
      </w:r>
      <w:proofErr w:type="spellEnd"/>
      <w:r>
        <w:rPr>
          <w:rFonts w:ascii="Arial" w:hAnsi="Arial"/>
        </w:rPr>
        <w:t xml:space="preserve">. 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memoranda, affidavit, at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nauugnay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kasama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  <w:i/>
        </w:rPr>
        <w:t>ng</w:t>
      </w:r>
      <w:proofErr w:type="gram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mosyon</w:t>
      </w:r>
      <w:proofErr w:type="spell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</w:rPr>
        <w:t>Tingnan</w:t>
      </w:r>
      <w:proofErr w:type="spellEnd"/>
      <w:r>
        <w:rPr>
          <w:rFonts w:ascii="Arial" w:hAnsi="Arial"/>
        </w:rPr>
        <w:t xml:space="preserve"> ang 35 Ill. Adm. Code 101.504, 103.212(b). Kung </w:t>
      </w:r>
      <w:proofErr w:type="spellStart"/>
      <w:proofErr w:type="gramStart"/>
      <w:r>
        <w:rPr>
          <w:rFonts w:ascii="Arial" w:hAnsi="Arial"/>
        </w:rPr>
        <w:t>kailangan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mo</w:t>
      </w:r>
      <w:proofErr w:type="spellEnd"/>
      <w:proofErr w:type="gram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higit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nagpaparatang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kuwenta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pagpapalawig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oras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30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matanggap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para  </w:t>
      </w:r>
      <w:proofErr w:type="spellStart"/>
      <w:r>
        <w:rPr>
          <w:rFonts w:ascii="Arial" w:hAnsi="Arial"/>
        </w:rPr>
        <w:t>sa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pagpapalawig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oras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magsaad</w:t>
      </w:r>
      <w:proofErr w:type="spellEnd"/>
      <w:r>
        <w:rPr>
          <w:rFonts w:ascii="Arial" w:hAnsi="Arial"/>
        </w:rPr>
        <w:t xml:space="preserve"> kung </w:t>
      </w:r>
      <w:proofErr w:type="spellStart"/>
      <w:r>
        <w:rPr>
          <w:rFonts w:ascii="Arial" w:hAnsi="Arial"/>
        </w:rPr>
        <w:t>bakit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kailangan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ng mas maraming </w:t>
      </w:r>
      <w:proofErr w:type="spellStart"/>
      <w:r>
        <w:rPr>
          <w:rFonts w:ascii="Arial" w:hAnsi="Arial"/>
        </w:rPr>
        <w:t>oras</w:t>
      </w:r>
      <w:proofErr w:type="spellEnd"/>
      <w:r>
        <w:rPr>
          <w:rFonts w:ascii="Arial" w:hAnsi="Arial"/>
        </w:rPr>
        <w:t xml:space="preserve"> at ang </w:t>
      </w:r>
      <w:proofErr w:type="spellStart"/>
      <w:r>
        <w:rPr>
          <w:rFonts w:ascii="Arial" w:hAnsi="Arial"/>
        </w:rPr>
        <w:t>dami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karagdagang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kailangan</w:t>
      </w:r>
      <w:proofErr w:type="spellEnd"/>
      <w:r>
        <w:rPr>
          <w:rFonts w:ascii="Arial" w:hAnsi="Arial"/>
        </w:rPr>
        <w:t xml:space="preserve"> mo. Ang </w:t>
      </w:r>
      <w:proofErr w:type="spellStart"/>
      <w:r>
        <w:rPr>
          <w:rFonts w:ascii="Arial" w:hAnsi="Arial"/>
        </w:rPr>
        <w:t>napapanahong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nagpaparatang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kabuluhan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mananatili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60-araw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panahon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Tingnan</w:t>
      </w:r>
      <w:proofErr w:type="spellEnd"/>
      <w:r>
        <w:rPr>
          <w:rFonts w:ascii="Arial" w:hAnsi="Arial"/>
        </w:rPr>
        <w:t xml:space="preserve"> ang </w:t>
      </w:r>
      <w:proofErr w:type="gramStart"/>
      <w:r>
        <w:rPr>
          <w:rFonts w:ascii="Arial" w:hAnsi="Arial"/>
        </w:rPr>
        <w:t xml:space="preserve">35  </w:t>
      </w:r>
      <w:r>
        <w:rPr>
          <w:rFonts w:ascii="Arial" w:hAnsi="Arial"/>
          <w:i/>
        </w:rPr>
        <w:t>Ill.</w:t>
      </w:r>
      <w:proofErr w:type="gramEnd"/>
      <w:r>
        <w:rPr>
          <w:rFonts w:ascii="Arial" w:hAnsi="Arial"/>
          <w:i/>
        </w:rPr>
        <w:t xml:space="preserve"> Adm. </w:t>
      </w:r>
      <w:r>
        <w:rPr>
          <w:rFonts w:ascii="Arial" w:hAnsi="Arial"/>
        </w:rPr>
        <w:t xml:space="preserve">Code 103.204(e), 103.212(b); </w:t>
      </w:r>
      <w:proofErr w:type="spellStart"/>
      <w:r>
        <w:rPr>
          <w:rFonts w:ascii="Arial" w:hAnsi="Arial"/>
        </w:rPr>
        <w:t>tingnan</w:t>
      </w:r>
      <w:proofErr w:type="spellEnd"/>
      <w:r>
        <w:rPr>
          <w:rFonts w:ascii="Arial" w:hAnsi="Arial"/>
        </w:rPr>
        <w:t xml:space="preserve"> din ang 35 Ill. Adm. Code </w:t>
      </w:r>
      <w:r>
        <w:rPr>
          <w:rFonts w:ascii="Arial" w:hAnsi="Arial"/>
          <w:i/>
        </w:rPr>
        <w:t>101.506 (</w:t>
      </w:r>
      <w:proofErr w:type="spellStart"/>
      <w:r>
        <w:rPr>
          <w:rFonts w:ascii="Arial" w:hAnsi="Arial"/>
          <w:i/>
        </w:rPr>
        <w:t>sa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pangkalahatan</w:t>
      </w:r>
      <w:proofErr w:type="spellEnd"/>
      <w:r>
        <w:rPr>
          <w:rFonts w:ascii="Arial" w:hAnsi="Arial"/>
          <w:i/>
        </w:rPr>
        <w:t xml:space="preserve">, </w:t>
      </w:r>
      <w:r>
        <w:rPr>
          <w:rFonts w:ascii="Arial" w:hAnsi="Arial"/>
        </w:rPr>
        <w:t xml:space="preserve">ang lahat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-strike,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-dismiss, o </w:t>
      </w:r>
      <w:proofErr w:type="spellStart"/>
      <w:r>
        <w:rPr>
          <w:rFonts w:ascii="Arial" w:hAnsi="Arial"/>
        </w:rPr>
        <w:t>hamunin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kasapatan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pagsusumamo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isampa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30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ibigay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hinamon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). </w:t>
      </w:r>
    </w:p>
    <w:p w14:paraId="2394A661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jc w:val="both"/>
        <w:rPr>
          <w:rFonts w:ascii="Arial" w:hAnsi="Arial"/>
        </w:rPr>
      </w:pPr>
    </w:p>
    <w:p w14:paraId="18BF8B9E" w14:textId="77777777" w:rsidR="001B48D9" w:rsidRDefault="00683CE3">
      <w:pPr>
        <w:pStyle w:val="BodyText2"/>
        <w:tabs>
          <w:tab w:val="left" w:pos="684"/>
        </w:tabs>
        <w:rPr>
          <w:rFonts w:ascii="Arial" w:hAnsi="Arial"/>
        </w:rPr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partidong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gumagawa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&amp;</w:t>
      </w:r>
      <w:proofErr w:type="spellStart"/>
      <w:proofErr w:type="gramStart"/>
      <w:r>
        <w:rPr>
          <w:rFonts w:ascii="Arial" w:hAnsi="Arial"/>
        </w:rPr>
        <w:t>quot;ihain</w:t>
      </w:r>
      <w:proofErr w:type="gramEnd"/>
      <w:r>
        <w:rPr>
          <w:rFonts w:ascii="Arial" w:hAnsi="Arial"/>
        </w:rPr>
        <w:t>&amp;quot</w:t>
      </w:r>
      <w:proofErr w:type="spellEnd"/>
      <w:r>
        <w:rPr>
          <w:rFonts w:ascii="Arial" w:hAnsi="Arial"/>
        </w:rPr>
        <w:t xml:space="preserve">; ang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at &amp;</w:t>
      </w:r>
      <w:proofErr w:type="spellStart"/>
      <w:r>
        <w:rPr>
          <w:rFonts w:ascii="Arial" w:hAnsi="Arial"/>
        </w:rPr>
        <w:t>quot;ihatid&amp;quot</w:t>
      </w:r>
      <w:proofErr w:type="spellEnd"/>
      <w:r>
        <w:rPr>
          <w:rFonts w:ascii="Arial" w:hAnsi="Arial"/>
        </w:rPr>
        <w:t xml:space="preserve">;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isa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paglilitis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kinakailangan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itinakda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tuntuning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nito</w:t>
      </w:r>
      <w:proofErr w:type="spellEnd"/>
      <w:r>
        <w:rPr>
          <w:rFonts w:ascii="Arial" w:hAnsi="Arial"/>
        </w:rPr>
        <w:t xml:space="preserve"> (35 Ill. Adm. Code </w:t>
      </w:r>
      <w:r>
        <w:rPr>
          <w:rFonts w:ascii="Arial" w:hAnsi="Arial" w:cs="Arial"/>
        </w:rPr>
        <w:t xml:space="preserve">101.300, 101.302, 101.304),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matatagpuan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website ng </w:t>
      </w:r>
      <w:hyperlink r:id="rId8">
        <w:r>
          <w:rPr>
            <w:rStyle w:val="ListLabel11"/>
          </w:rPr>
          <w:t xml:space="preserve">Lupon </w:t>
        </w:r>
      </w:hyperlink>
      <w:r>
        <w:rPr>
          <w:rFonts w:ascii="Arial" w:hAnsi="Arial" w:cs="Arial"/>
        </w:rPr>
        <w:t xml:space="preserve">(www.ipcb.state.il.us). </w:t>
      </w:r>
    </w:p>
    <w:p w14:paraId="075BDE9B" w14:textId="77777777" w:rsidR="001B48D9" w:rsidRDefault="001B48D9">
      <w:pPr>
        <w:tabs>
          <w:tab w:val="left" w:pos="684"/>
          <w:tab w:val="left" w:pos="3600"/>
          <w:tab w:val="left" w:leader="underscore" w:pos="8640"/>
        </w:tabs>
        <w:jc w:val="both"/>
        <w:rPr>
          <w:rFonts w:ascii="Arial" w:hAnsi="Arial"/>
        </w:rPr>
      </w:pPr>
    </w:p>
    <w:p w14:paraId="6A77883E" w14:textId="77777777" w:rsidR="001B48D9" w:rsidRDefault="00683CE3">
      <w:pPr>
        <w:tabs>
          <w:tab w:val="left" w:pos="684"/>
          <w:tab w:val="left" w:pos="3600"/>
          <w:tab w:val="left" w:leader="underscore" w:pos="8640"/>
        </w:tabs>
      </w:pPr>
      <w:r>
        <w:rPr>
          <w:rFonts w:ascii="Arial" w:hAnsi="Arial"/>
        </w:rPr>
        <w:t xml:space="preserve">Kung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ka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30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petsa</w:t>
      </w:r>
      <w:proofErr w:type="spellEnd"/>
      <w:r>
        <w:rPr>
          <w:rFonts w:ascii="Arial" w:hAnsi="Arial"/>
        </w:rPr>
        <w:t xml:space="preserve"> kung kailan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natanggap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makita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lastRenderedPageBreak/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kuwenta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tanggapin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kaso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input </w:t>
      </w:r>
      <w:proofErr w:type="spellStart"/>
      <w:r>
        <w:rPr>
          <w:rFonts w:ascii="Arial" w:hAnsi="Arial"/>
        </w:rPr>
        <w:t>mula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</w:t>
      </w:r>
      <w:proofErr w:type="spellEnd"/>
      <w:r>
        <w:rPr>
          <w:rFonts w:ascii="Arial" w:hAnsi="Arial"/>
        </w:rPr>
        <w:t xml:space="preserve">. Ang </w:t>
      </w:r>
      <w:proofErr w:type="spellStart"/>
      <w:proofErr w:type="gram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 ay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magtatalaga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opisyal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makikipag-ugnay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mag-</w:t>
      </w:r>
      <w:proofErr w:type="spellStart"/>
      <w:r>
        <w:rPr>
          <w:rFonts w:ascii="Arial" w:hAnsi="Arial"/>
        </w:rPr>
        <w:t>iskedyul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pagdaraos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kumperensya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katayuan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telepono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  <w:i/>
        </w:rPr>
        <w:t>pagdinig</w:t>
      </w:r>
      <w:proofErr w:type="spell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Tingnan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ang 35 Ill. Adm. Code 103.212(a).  </w:t>
      </w:r>
    </w:p>
    <w:p w14:paraId="06B2AB9D" w14:textId="77777777" w:rsidR="001B48D9" w:rsidRDefault="001B48D9">
      <w:pPr>
        <w:tabs>
          <w:tab w:val="left" w:pos="684"/>
          <w:tab w:val="left" w:pos="3600"/>
          <w:tab w:val="left" w:leader="underscore" w:pos="8640"/>
        </w:tabs>
        <w:jc w:val="both"/>
        <w:rPr>
          <w:rFonts w:ascii="Arial" w:hAnsi="Arial"/>
        </w:rPr>
      </w:pPr>
    </w:p>
    <w:p w14:paraId="0F6E4788" w14:textId="77777777" w:rsidR="001B48D9" w:rsidRDefault="00683CE3">
      <w:pPr>
        <w:pStyle w:val="Heading2"/>
        <w:tabs>
          <w:tab w:val="left" w:pos="684"/>
          <w:tab w:val="left" w:pos="3600"/>
          <w:tab w:val="left" w:leader="underscore" w:pos="8640"/>
        </w:tabs>
        <w:spacing w:after="0"/>
        <w:jc w:val="center"/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</w:rPr>
        <w:t>Sagot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sa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Reklamo</w:t>
      </w:r>
      <w:proofErr w:type="spellEnd"/>
      <w:r>
        <w:rPr>
          <w:rFonts w:ascii="Arial" w:hAnsi="Arial"/>
          <w:u w:val="single"/>
        </w:rPr>
        <w:t xml:space="preserve"> </w:t>
      </w:r>
    </w:p>
    <w:p w14:paraId="14BAE74E" w14:textId="77777777" w:rsidR="001B48D9" w:rsidRDefault="001B48D9">
      <w:pPr>
        <w:tabs>
          <w:tab w:val="left" w:pos="684"/>
          <w:tab w:val="left" w:pos="3600"/>
          <w:tab w:val="left" w:leader="underscore" w:pos="8640"/>
        </w:tabs>
        <w:jc w:val="both"/>
        <w:rPr>
          <w:rFonts w:ascii="Arial" w:hAnsi="Arial"/>
        </w:rPr>
      </w:pPr>
    </w:p>
    <w:p w14:paraId="614845F8" w14:textId="77777777" w:rsidR="001B48D9" w:rsidRDefault="00683CE3">
      <w:pPr>
        <w:pStyle w:val="BodyText2"/>
        <w:tabs>
          <w:tab w:val="left" w:pos="684"/>
        </w:tabs>
      </w:pPr>
      <w:r>
        <w:rPr>
          <w:rFonts w:ascii="Arial" w:hAnsi="Arial"/>
        </w:rPr>
        <w:t xml:space="preserve">May </w:t>
      </w:r>
      <w:proofErr w:type="spellStart"/>
      <w:r>
        <w:rPr>
          <w:rFonts w:ascii="Arial" w:hAnsi="Arial"/>
        </w:rPr>
        <w:t>karapatan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60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matanggap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.  Kung </w:t>
      </w:r>
      <w:proofErr w:type="spellStart"/>
      <w:r>
        <w:rPr>
          <w:rFonts w:ascii="Arial" w:hAnsi="Arial"/>
        </w:rPr>
        <w:t>napapanahon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naghain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nagsasaad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duplikado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walang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kabuluhan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-strike,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-dismiss, o </w:t>
      </w:r>
      <w:proofErr w:type="spellStart"/>
      <w:r>
        <w:rPr>
          <w:rFonts w:ascii="Arial" w:hAnsi="Arial"/>
        </w:rPr>
        <w:t>hamunin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kasapatan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maaari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60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pamamahala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  <w:i/>
        </w:rPr>
        <w:t>Tingnan</w:t>
      </w:r>
      <w:proofErr w:type="spellEnd"/>
      <w:r>
        <w:rPr>
          <w:rFonts w:ascii="Arial" w:hAnsi="Arial"/>
          <w:i/>
        </w:rPr>
        <w:t xml:space="preserve"> ang </w:t>
      </w:r>
      <w:r>
        <w:rPr>
          <w:rFonts w:ascii="Arial" w:hAnsi="Arial"/>
        </w:rPr>
        <w:t xml:space="preserve">35 Ill. Adm. Code 101.506, 103.204(d), (e), 103.212(b). </w:t>
      </w:r>
    </w:p>
    <w:p w14:paraId="2CB1227F" w14:textId="77777777" w:rsidR="001B48D9" w:rsidRDefault="001B48D9">
      <w:pPr>
        <w:pStyle w:val="BodyText2"/>
        <w:tabs>
          <w:tab w:val="left" w:pos="684"/>
        </w:tabs>
        <w:rPr>
          <w:rFonts w:ascii="Arial" w:hAnsi="Arial"/>
        </w:rPr>
      </w:pPr>
    </w:p>
    <w:p w14:paraId="22852F17" w14:textId="77777777" w:rsidR="001B48D9" w:rsidRDefault="00683CE3">
      <w:pPr>
        <w:pStyle w:val="BodyText2"/>
        <w:tabs>
          <w:tab w:val="left" w:pos="0"/>
        </w:tabs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pagkabigong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loob</w:t>
      </w:r>
      <w:proofErr w:type="spellEnd"/>
      <w:r>
        <w:rPr>
          <w:rFonts w:ascii="Arial" w:hAnsi="Arial"/>
        </w:rPr>
        <w:t xml:space="preserve"> ng 60 </w:t>
      </w: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pagkatapos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ihatid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magkaroon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malubhang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kahihinatnan</w:t>
      </w:r>
      <w:proofErr w:type="spellEnd"/>
      <w:r>
        <w:rPr>
          <w:rFonts w:ascii="Arial" w:hAnsi="Arial"/>
        </w:rPr>
        <w:t xml:space="preserve">. Ang </w:t>
      </w:r>
      <w:proofErr w:type="spellStart"/>
      <w:r>
        <w:rPr>
          <w:rFonts w:ascii="Arial" w:hAnsi="Arial"/>
        </w:rPr>
        <w:t>kabiguang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maghain</w:t>
      </w:r>
      <w:proofErr w:type="spellEnd"/>
      <w:r>
        <w:rPr>
          <w:rFonts w:ascii="Arial" w:hAnsi="Arial"/>
        </w:rPr>
        <w:t xml:space="preserve">  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oras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mangangahulugan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lahat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paratang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kukunin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parang </w:t>
      </w:r>
      <w:proofErr w:type="spellStart"/>
      <w:r>
        <w:rPr>
          <w:rFonts w:ascii="Arial" w:hAnsi="Arial"/>
        </w:rPr>
        <w:t>inamin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layunin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paglilitis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 xml:space="preserve">Kung  </w:t>
      </w:r>
      <w:proofErr w:type="spellStart"/>
      <w:r>
        <w:rPr>
          <w:rFonts w:ascii="Arial" w:hAnsi="Arial"/>
        </w:rPr>
        <w:t>mayroon</w:t>
      </w:r>
      <w:proofErr w:type="spellEnd"/>
      <w:proofErr w:type="gram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katanungan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tungkol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makipag-ugnayan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opisyal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itinalaga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paglilitis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Opisina</w:t>
      </w:r>
      <w:proofErr w:type="spellEnd"/>
      <w:r>
        <w:rPr>
          <w:rFonts w:ascii="Arial" w:hAnsi="Arial"/>
        </w:rPr>
        <w:t xml:space="preserve"> ng Clerk, o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abogado.  </w:t>
      </w:r>
      <w:proofErr w:type="spellStart"/>
      <w:r>
        <w:rPr>
          <w:rFonts w:ascii="Arial" w:hAnsi="Arial"/>
          <w:i/>
        </w:rPr>
        <w:t>Tingnan</w:t>
      </w:r>
      <w:proofErr w:type="spellEnd"/>
      <w:r>
        <w:rPr>
          <w:rFonts w:ascii="Arial" w:hAnsi="Arial"/>
          <w:i/>
        </w:rPr>
        <w:t xml:space="preserve"> ang </w:t>
      </w:r>
      <w:r>
        <w:rPr>
          <w:rFonts w:ascii="Arial" w:hAnsi="Arial"/>
        </w:rPr>
        <w:t xml:space="preserve">35 Ill. Adm. Code 103.204(f). </w:t>
      </w:r>
    </w:p>
    <w:p w14:paraId="6A6C4DBC" w14:textId="77777777" w:rsidR="001B48D9" w:rsidRDefault="001B48D9">
      <w:pPr>
        <w:pStyle w:val="BodyText2"/>
        <w:tabs>
          <w:tab w:val="left" w:pos="684"/>
        </w:tabs>
        <w:ind w:right="810"/>
        <w:jc w:val="both"/>
        <w:rPr>
          <w:rFonts w:ascii="Arial" w:hAnsi="Arial"/>
          <w:b/>
        </w:rPr>
      </w:pPr>
    </w:p>
    <w:p w14:paraId="57EF10F8" w14:textId="77777777" w:rsidR="001B48D9" w:rsidRDefault="00683CE3">
      <w:pPr>
        <w:pStyle w:val="BodyText2"/>
        <w:tabs>
          <w:tab w:val="left" w:pos="684"/>
        </w:tabs>
        <w:jc w:val="center"/>
        <w:rPr>
          <w:rFonts w:ascii="Arial" w:hAnsi="Arial"/>
          <w:b/>
          <w:u w:val="single"/>
        </w:rPr>
      </w:pPr>
      <w:proofErr w:type="spellStart"/>
      <w:r>
        <w:rPr>
          <w:rFonts w:ascii="Arial" w:hAnsi="Arial"/>
          <w:b/>
          <w:u w:val="single"/>
        </w:rPr>
        <w:t>Pangangailangan</w:t>
      </w:r>
      <w:proofErr w:type="spellEnd"/>
      <w:r>
        <w:rPr>
          <w:rFonts w:ascii="Arial" w:hAnsi="Arial"/>
          <w:b/>
          <w:u w:val="single"/>
        </w:rPr>
        <w:t xml:space="preserve"> ng </w:t>
      </w:r>
      <w:proofErr w:type="spellStart"/>
      <w:r>
        <w:rPr>
          <w:rFonts w:ascii="Arial" w:hAnsi="Arial"/>
          <w:b/>
          <w:u w:val="single"/>
        </w:rPr>
        <w:t>isang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Abugado</w:t>
      </w:r>
      <w:proofErr w:type="spellEnd"/>
      <w:r>
        <w:rPr>
          <w:rFonts w:ascii="Arial" w:hAnsi="Arial"/>
          <w:b/>
          <w:u w:val="single"/>
        </w:rPr>
        <w:t xml:space="preserve"> </w:t>
      </w:r>
    </w:p>
    <w:p w14:paraId="096AD49C" w14:textId="77777777" w:rsidR="001B48D9" w:rsidRDefault="001B48D9">
      <w:pPr>
        <w:pStyle w:val="BodyText2"/>
        <w:tabs>
          <w:tab w:val="left" w:pos="684"/>
        </w:tabs>
        <w:jc w:val="both"/>
        <w:rPr>
          <w:rFonts w:ascii="Arial" w:hAnsi="Arial"/>
          <w:b/>
        </w:rPr>
      </w:pPr>
    </w:p>
    <w:p w14:paraId="626B2855" w14:textId="77777777" w:rsidR="001B48D9" w:rsidRDefault="00683CE3">
      <w:pPr>
        <w:tabs>
          <w:tab w:val="left" w:pos="684"/>
        </w:tabs>
        <w:spacing w:after="240"/>
      </w:pPr>
      <w:r>
        <w:rPr>
          <w:rFonts w:ascii="Arial" w:hAnsi="Arial"/>
        </w:rPr>
        <w:t xml:space="preserve">Sa </w:t>
      </w:r>
      <w:proofErr w:type="spellStart"/>
      <w:r>
        <w:rPr>
          <w:rFonts w:ascii="Arial" w:hAnsi="Arial"/>
        </w:rPr>
        <w:t>ilalim</w:t>
      </w:r>
      <w:proofErr w:type="spellEnd"/>
      <w:r>
        <w:rPr>
          <w:rFonts w:ascii="Arial" w:hAnsi="Arial"/>
        </w:rPr>
        <w:t xml:space="preserve"> ng batas ng Illinois,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asosasyon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grupo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mamamayan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yunit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lokal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pamahalaan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korporasyon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katawanin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ng  </w:t>
      </w:r>
      <w:proofErr w:type="spellStart"/>
      <w:r>
        <w:rPr>
          <w:rFonts w:ascii="Arial" w:hAnsi="Arial"/>
        </w:rPr>
        <w:t>Lupon</w:t>
      </w:r>
      <w:proofErr w:type="spellEnd"/>
      <w:proofErr w:type="gram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abogado.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karagdagan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kumatawan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isa pang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o </w:t>
      </w:r>
      <w:proofErr w:type="spellStart"/>
      <w:proofErr w:type="gram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  pang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Gayunpaman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kahit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abogado, </w:t>
      </w:r>
      <w:proofErr w:type="spellStart"/>
      <w:r>
        <w:rPr>
          <w:rFonts w:ascii="Arial" w:hAnsi="Arial"/>
        </w:rPr>
        <w:t>siya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pinahihintulutan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kumatawan</w:t>
      </w:r>
      <w:proofErr w:type="spellEnd"/>
      <w:r>
        <w:rPr>
          <w:rFonts w:ascii="Arial" w:hAnsi="Arial"/>
        </w:rPr>
        <w:t xml:space="preserve"> (1)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kanyang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o (2)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kanyang</w:t>
      </w:r>
      <w:proofErr w:type="spellEnd"/>
      <w:r>
        <w:rPr>
          <w:rFonts w:ascii="Arial" w:hAnsi="Arial"/>
        </w:rPr>
        <w:t xml:space="preserve"> unincorporated sole proprietorship. </w:t>
      </w:r>
      <w:proofErr w:type="spellStart"/>
      <w:proofErr w:type="gramStart"/>
      <w:r>
        <w:rPr>
          <w:rFonts w:ascii="Arial" w:hAnsi="Arial"/>
        </w:rPr>
        <w:t>Tingnan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  <w:i/>
        </w:rPr>
        <w:t>ang</w:t>
      </w:r>
      <w:proofErr w:type="gramEnd"/>
      <w:r>
        <w:rPr>
          <w:rFonts w:ascii="Arial" w:hAnsi="Arial"/>
          <w:i/>
        </w:rPr>
        <w:t xml:space="preserve"> 35 </w:t>
      </w:r>
      <w:r>
        <w:rPr>
          <w:rFonts w:ascii="Arial" w:hAnsi="Arial"/>
        </w:rPr>
        <w:t xml:space="preserve">Ill. Adm. Code 101.400(a).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naisin</w:t>
      </w:r>
      <w:proofErr w:type="spellEnd"/>
      <w:r>
        <w:rPr>
          <w:rFonts w:ascii="Arial" w:hAnsi="Arial"/>
        </w:rPr>
        <w:t xml:space="preserve"> pa </w:t>
      </w:r>
      <w:proofErr w:type="spellStart"/>
      <w:proofErr w:type="gramStart"/>
      <w:r>
        <w:rPr>
          <w:rFonts w:ascii="Arial" w:hAnsi="Arial"/>
        </w:rPr>
        <w:t>rin</w:t>
      </w:r>
      <w:proofErr w:type="spellEnd"/>
      <w:r>
        <w:rPr>
          <w:rFonts w:ascii="Arial" w:hAnsi="Arial"/>
        </w:rPr>
        <w:t xml:space="preserve">  ng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naturang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indibidwal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magkaroon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maghanda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Sagot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mosyon</w:t>
      </w:r>
      <w:proofErr w:type="spellEnd"/>
      <w:r>
        <w:rPr>
          <w:rFonts w:ascii="Arial" w:hAnsi="Arial"/>
        </w:rPr>
        <w:t xml:space="preserve"> o brief, at </w:t>
      </w:r>
      <w:proofErr w:type="spellStart"/>
      <w:r>
        <w:rPr>
          <w:rFonts w:ascii="Arial" w:hAnsi="Arial"/>
        </w:rPr>
        <w:t>magharap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depensa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. </w:t>
      </w:r>
    </w:p>
    <w:p w14:paraId="43F71F8B" w14:textId="77777777" w:rsidR="001B48D9" w:rsidRDefault="00683CE3">
      <w:pPr>
        <w:pStyle w:val="Heading5"/>
        <w:tabs>
          <w:tab w:val="left" w:pos="684"/>
        </w:tabs>
        <w:spacing w:after="240"/>
        <w:rPr>
          <w:rFonts w:ascii="Arial" w:hAnsi="Arial"/>
        </w:rPr>
      </w:pPr>
      <w:r>
        <w:rPr>
          <w:rFonts w:ascii="Arial" w:hAnsi="Arial"/>
        </w:rPr>
        <w:t xml:space="preserve">Mga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</w:p>
    <w:p w14:paraId="7A81E917" w14:textId="77777777" w:rsidR="001B48D9" w:rsidRDefault="00683CE3">
      <w:pPr>
        <w:tabs>
          <w:tab w:val="left" w:pos="684"/>
        </w:tabs>
        <w:spacing w:after="240"/>
      </w:pPr>
      <w:r>
        <w:rPr>
          <w:rFonts w:ascii="Arial" w:hAnsi="Arial"/>
        </w:rPr>
        <w:t xml:space="preserve">Sa </w:t>
      </w:r>
      <w:proofErr w:type="spellStart"/>
      <w:r>
        <w:rPr>
          <w:rFonts w:ascii="Arial" w:hAnsi="Arial"/>
        </w:rPr>
        <w:t>pagtatanggol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ikaw</w:t>
      </w:r>
      <w:proofErr w:type="spellEnd"/>
      <w:r>
        <w:rPr>
          <w:rFonts w:ascii="Arial" w:hAnsi="Arial"/>
        </w:rPr>
        <w:t xml:space="preserve"> ay may </w:t>
      </w:r>
      <w:proofErr w:type="spellStart"/>
      <w:r>
        <w:rPr>
          <w:rFonts w:ascii="Arial" w:hAnsi="Arial"/>
        </w:rPr>
        <w:t>pananagutan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bayarin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abogado,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pagdodoble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singil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paglalakbay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bayarin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saksi</w:t>
      </w:r>
      <w:proofErr w:type="spellEnd"/>
      <w:r>
        <w:rPr>
          <w:rFonts w:ascii="Arial" w:hAnsi="Arial"/>
        </w:rPr>
        <w:t xml:space="preserve">, at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matanggap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 o</w:t>
      </w:r>
      <w:proofErr w:type="gram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abogado. Ang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nangangailangan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bayad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iyong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Sagot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</w:t>
      </w:r>
      <w:proofErr w:type="spellEnd"/>
      <w:r>
        <w:rPr>
          <w:rFonts w:ascii="Arial" w:hAnsi="Arial"/>
        </w:rPr>
        <w:t xml:space="preserve"> pang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paglilitis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pagpapatupad</w:t>
      </w:r>
      <w:proofErr w:type="spellEnd"/>
      <w:r>
        <w:rPr>
          <w:rFonts w:ascii="Arial" w:hAnsi="Arial"/>
        </w:rPr>
        <w:t xml:space="preserve">. Ang </w:t>
      </w:r>
      <w:proofErr w:type="spellStart"/>
      <w:proofErr w:type="gram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 ay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magbabayad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sarili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., </w:t>
      </w:r>
      <w:proofErr w:type="spellStart"/>
      <w:r>
        <w:rPr>
          <w:rFonts w:ascii="Arial" w:hAnsi="Arial"/>
        </w:rPr>
        <w:t>pagrenta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silid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ng </w:t>
      </w:r>
      <w:proofErr w:type="spellStart"/>
      <w:r>
        <w:rPr>
          <w:rFonts w:ascii="Arial" w:hAnsi="Arial"/>
          <w:i/>
        </w:rPr>
        <w:t>pagdinig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bayarin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pag-uulat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hukuman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opisyal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pagdinig</w:t>
      </w:r>
      <w:proofErr w:type="spellEnd"/>
      <w:r>
        <w:rPr>
          <w:rFonts w:ascii="Arial" w:hAnsi="Arial"/>
        </w:rPr>
        <w:t xml:space="preserve">). </w:t>
      </w:r>
    </w:p>
    <w:p w14:paraId="64D81023" w14:textId="77777777" w:rsidR="001B48D9" w:rsidRDefault="00683CE3">
      <w:pPr>
        <w:pStyle w:val="BodyText2"/>
        <w:tabs>
          <w:tab w:val="left" w:pos="684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Kung </w:t>
      </w:r>
      <w:proofErr w:type="spellStart"/>
      <w:r>
        <w:rPr>
          <w:rFonts w:ascii="Arial" w:hAnsi="Arial"/>
        </w:rPr>
        <w:t>mayroon</w:t>
      </w:r>
      <w:proofErr w:type="spellEnd"/>
      <w:r>
        <w:rPr>
          <w:rFonts w:ascii="Arial" w:hAnsi="Arial"/>
        </w:rPr>
        <w:t xml:space="preserve"> kang </w:t>
      </w:r>
      <w:proofErr w:type="spellStart"/>
      <w:r>
        <w:rPr>
          <w:rFonts w:ascii="Arial" w:hAnsi="Arial"/>
        </w:rPr>
        <w:t>anumang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katanungan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mangyaring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makipag-ugnayan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Clerk&amp;#</w:t>
      </w:r>
      <w:proofErr w:type="gramStart"/>
      <w:r>
        <w:rPr>
          <w:rFonts w:ascii="Arial" w:hAnsi="Arial"/>
        </w:rPr>
        <w:t>39;s</w:t>
      </w:r>
      <w:proofErr w:type="gramEnd"/>
      <w:r>
        <w:rPr>
          <w:rFonts w:ascii="Arial" w:hAnsi="Arial"/>
        </w:rPr>
        <w:t xml:space="preserve"> Office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(312) 814-3629. </w:t>
      </w:r>
      <w:r>
        <w:br w:type="page"/>
      </w:r>
    </w:p>
    <w:p w14:paraId="4FF0076C" w14:textId="77777777" w:rsidR="001B48D9" w:rsidRDefault="00683CE3">
      <w:pPr>
        <w:tabs>
          <w:tab w:val="left" w:pos="360"/>
          <w:tab w:val="left" w:pos="3600"/>
          <w:tab w:val="left" w:leader="underscore" w:pos="8640"/>
        </w:tabs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lastRenderedPageBreak/>
        <w:t xml:space="preserve">DOKUMENTASYON NG SERBISYO </w:t>
      </w:r>
    </w:p>
    <w:p w14:paraId="4659ABFA" w14:textId="77777777" w:rsidR="001B48D9" w:rsidRDefault="00683CE3">
      <w:pPr>
        <w:tabs>
          <w:tab w:val="left" w:pos="360"/>
          <w:tab w:val="left" w:pos="3600"/>
          <w:tab w:val="left" w:leader="underscore" w:pos="864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79276551" w14:textId="77777777" w:rsidR="001B48D9" w:rsidRDefault="00683CE3">
      <w:pPr>
        <w:tabs>
          <w:tab w:val="left" w:pos="360"/>
          <w:tab w:val="left" w:pos="3600"/>
          <w:tab w:val="left" w:leader="underscore" w:pos="8640"/>
        </w:tabs>
      </w:pPr>
      <w:proofErr w:type="spellStart"/>
      <w:r>
        <w:rPr>
          <w:rFonts w:ascii="Arial" w:hAnsi="Arial"/>
          <w:b/>
        </w:rPr>
        <w:t>Paalala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Nagrereklamo</w:t>
      </w:r>
      <w:proofErr w:type="spellEnd"/>
      <w:r>
        <w:rPr>
          <w:rFonts w:ascii="Arial" w:hAnsi="Arial"/>
          <w:b/>
        </w:rPr>
        <w:t xml:space="preserve">: Ang </w:t>
      </w:r>
      <w:proofErr w:type="spellStart"/>
      <w:r>
        <w:rPr>
          <w:rFonts w:ascii="Arial" w:hAnsi="Arial"/>
          <w:b/>
        </w:rPr>
        <w:t>Dokumentasyon</w:t>
      </w:r>
      <w:proofErr w:type="spell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 xml:space="preserve">ng  </w:t>
      </w:r>
      <w:proofErr w:type="spellStart"/>
      <w:r>
        <w:rPr>
          <w:rFonts w:ascii="Arial" w:hAnsi="Arial"/>
        </w:rPr>
        <w:t>Serbisyong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kasama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at ang </w:t>
      </w:r>
      <w:proofErr w:type="spellStart"/>
      <w:r>
        <w:rPr>
          <w:rFonts w:ascii="Arial" w:hAnsi="Arial"/>
        </w:rPr>
        <w:t>Abiso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Kapag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nakumpleto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, at ang </w:t>
      </w:r>
      <w:proofErr w:type="spellStart"/>
      <w:r>
        <w:rPr>
          <w:rFonts w:ascii="Arial" w:hAnsi="Arial"/>
        </w:rPr>
        <w:t>Abiso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ihain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tatlong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Clerk ng </w:t>
      </w:r>
      <w:proofErr w:type="spellStart"/>
      <w:r>
        <w:rPr>
          <w:rFonts w:ascii="Arial" w:hAnsi="Arial"/>
        </w:rPr>
        <w:t>Lupon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  <w:i/>
        </w:rPr>
        <w:t>maghatid</w:t>
      </w:r>
      <w:proofErr w:type="spellEnd"/>
      <w:r>
        <w:rPr>
          <w:rFonts w:ascii="Arial" w:hAnsi="Arial"/>
          <w:i/>
        </w:rPr>
        <w:t xml:space="preserve"> ng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respondent. </w:t>
      </w:r>
    </w:p>
    <w:p w14:paraId="7766C9E9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jc w:val="center"/>
        <w:rPr>
          <w:rFonts w:ascii="Arial" w:hAnsi="Arial"/>
          <w:b/>
          <w:u w:val="single"/>
        </w:rPr>
      </w:pPr>
    </w:p>
    <w:p w14:paraId="3D5CE8A7" w14:textId="77777777" w:rsidR="001B48D9" w:rsidRDefault="00683CE3">
      <w:pPr>
        <w:tabs>
          <w:tab w:val="left" w:pos="360"/>
          <w:tab w:val="left" w:pos="3600"/>
          <w:tab w:val="left" w:leader="underscore" w:pos="8640"/>
        </w:tabs>
      </w:pPr>
      <w:r>
        <w:rPr>
          <w:rFonts w:ascii="Arial" w:hAnsi="Arial"/>
        </w:rPr>
        <w:t xml:space="preserve">Ang form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Dokumentasyon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idinisenyo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paggamit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abogado at </w:t>
      </w:r>
      <w:proofErr w:type="spellStart"/>
      <w:r>
        <w:rPr>
          <w:rFonts w:ascii="Arial" w:hAnsi="Arial"/>
          <w:i/>
        </w:rPr>
        <w:t>dapat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ma-</w:t>
      </w:r>
      <w:proofErr w:type="spellStart"/>
      <w:r>
        <w:rPr>
          <w:rFonts w:ascii="Arial" w:hAnsi="Arial"/>
        </w:rPr>
        <w:t>notaryo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ibig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sabihin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&amp;</w:t>
      </w:r>
      <w:proofErr w:type="spellStart"/>
      <w:proofErr w:type="gramStart"/>
      <w:r>
        <w:rPr>
          <w:rFonts w:ascii="Arial" w:hAnsi="Arial"/>
        </w:rPr>
        <w:t>quot;affidavit</w:t>
      </w:r>
      <w:proofErr w:type="gramEnd"/>
      <w:r>
        <w:rPr>
          <w:rFonts w:ascii="Arial" w:hAnsi="Arial"/>
        </w:rPr>
        <w:t>&amp;quot</w:t>
      </w:r>
      <w:proofErr w:type="spellEnd"/>
      <w:r>
        <w:rPr>
          <w:rFonts w:ascii="Arial" w:hAnsi="Arial"/>
        </w:rPr>
        <w:t xml:space="preserve">; ng 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Maaaring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baguhin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abogado ang form para </w:t>
      </w:r>
      <w:proofErr w:type="spellStart"/>
      <w:r>
        <w:rPr>
          <w:rFonts w:ascii="Arial" w:hAnsi="Arial"/>
        </w:rPr>
        <w:t>magamit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isang</w:t>
      </w:r>
      <w:proofErr w:type="spellEnd"/>
      <w:r>
        <w:rPr>
          <w:rFonts w:ascii="Arial" w:hAnsi="Arial"/>
        </w:rPr>
        <w:t xml:space="preserve"> &amp;</w:t>
      </w:r>
      <w:proofErr w:type="spellStart"/>
      <w:proofErr w:type="gramStart"/>
      <w:r>
        <w:rPr>
          <w:rFonts w:ascii="Arial" w:hAnsi="Arial"/>
        </w:rPr>
        <w:t>quot;sertipiko</w:t>
      </w:r>
      <w:proofErr w:type="gramEnd"/>
      <w:r>
        <w:rPr>
          <w:rFonts w:ascii="Arial" w:hAnsi="Arial"/>
        </w:rPr>
        <w:t>&amp;quot</w:t>
      </w:r>
      <w:proofErr w:type="spellEnd"/>
      <w:r>
        <w:rPr>
          <w:rFonts w:ascii="Arial" w:hAnsi="Arial"/>
        </w:rPr>
        <w:t xml:space="preserve">; ng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kinakailangang</w:t>
      </w:r>
      <w:proofErr w:type="spellEnd"/>
      <w:r>
        <w:rPr>
          <w:rFonts w:ascii="Arial" w:hAnsi="Arial"/>
        </w:rPr>
        <w:t xml:space="preserve"> ma-</w:t>
      </w:r>
      <w:proofErr w:type="spellStart"/>
      <w:r>
        <w:rPr>
          <w:rFonts w:ascii="Arial" w:hAnsi="Arial"/>
        </w:rPr>
        <w:t>notaryo</w:t>
      </w:r>
      <w:proofErr w:type="spellEnd"/>
      <w:r>
        <w:rPr>
          <w:rFonts w:ascii="Arial" w:hAnsi="Arial"/>
        </w:rPr>
        <w:t xml:space="preserve">. </w:t>
      </w:r>
    </w:p>
    <w:p w14:paraId="305635FF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jc w:val="center"/>
        <w:rPr>
          <w:rFonts w:ascii="Arial" w:hAnsi="Arial"/>
          <w:b/>
          <w:u w:val="single"/>
        </w:rPr>
      </w:pPr>
    </w:p>
    <w:p w14:paraId="76623D9E" w14:textId="77777777" w:rsidR="001B48D9" w:rsidRDefault="00683CE3">
      <w:pPr>
        <w:tabs>
          <w:tab w:val="left" w:pos="360"/>
          <w:tab w:val="left" w:pos="3600"/>
          <w:tab w:val="left" w:leader="underscore" w:pos="864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Affidavit of Service </w:t>
      </w:r>
    </w:p>
    <w:p w14:paraId="31E2C944" w14:textId="77777777" w:rsidR="001B48D9" w:rsidRDefault="001B48D9">
      <w:pPr>
        <w:tabs>
          <w:tab w:val="left" w:pos="360"/>
          <w:tab w:val="left" w:pos="3600"/>
          <w:tab w:val="left" w:leader="underscore" w:pos="8640"/>
        </w:tabs>
        <w:rPr>
          <w:rFonts w:ascii="Arial" w:hAnsi="Arial"/>
        </w:rPr>
      </w:pPr>
    </w:p>
    <w:p w14:paraId="644FFAB6" w14:textId="77777777" w:rsidR="001B48D9" w:rsidRDefault="00683CE3">
      <w:pPr>
        <w:tabs>
          <w:tab w:val="left" w:pos="360"/>
          <w:tab w:val="left" w:pos="3600"/>
          <w:tab w:val="left" w:leader="underscore" w:pos="5940"/>
        </w:tabs>
        <w:rPr>
          <w:rFonts w:ascii="Arial" w:hAnsi="Arial"/>
        </w:rPr>
      </w:pPr>
      <w:proofErr w:type="spellStart"/>
      <w:r>
        <w:rPr>
          <w:rFonts w:ascii="Arial" w:hAnsi="Arial"/>
        </w:rPr>
        <w:t>Ako</w:t>
      </w:r>
      <w:proofErr w:type="spellEnd"/>
      <w:r>
        <w:rPr>
          <w:rFonts w:ascii="Arial" w:hAnsi="Arial"/>
        </w:rPr>
        <w:t xml:space="preserve">, ang </w:t>
      </w:r>
      <w:proofErr w:type="spellStart"/>
      <w:r>
        <w:rPr>
          <w:rFonts w:ascii="Arial" w:hAnsi="Arial"/>
        </w:rPr>
        <w:t>nakapirma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ibaba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panunumpa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pagpapatibay</w:t>
      </w:r>
      <w:proofErr w:type="spellEnd"/>
      <w:r>
        <w:rPr>
          <w:rFonts w:ascii="Arial" w:hAnsi="Arial"/>
        </w:rPr>
        <w:t xml:space="preserve">, ay </w:t>
      </w:r>
      <w:proofErr w:type="spellStart"/>
      <w:r>
        <w:rPr>
          <w:rFonts w:ascii="Arial" w:hAnsi="Arial"/>
        </w:rPr>
        <w:t>nagsasaad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petsang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ipinakita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ibaba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naghatid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ako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kopya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kalakip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Pormal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Paunawa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Paghahain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respondent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address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nakalista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ibaba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pamamagitan</w:t>
      </w:r>
      <w:proofErr w:type="spellEnd"/>
      <w:r>
        <w:rPr>
          <w:rFonts w:ascii="Arial" w:hAnsi="Arial"/>
        </w:rPr>
        <w:t xml:space="preserve"> ng isa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sumusunod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pamamaraan</w:t>
      </w:r>
      <w:proofErr w:type="spellEnd"/>
      <w:r>
        <w:rPr>
          <w:rFonts w:ascii="Arial" w:hAnsi="Arial"/>
        </w:rPr>
        <w:t xml:space="preserve">: </w:t>
      </w:r>
      <w:r>
        <w:rPr>
          <w:rFonts w:ascii="Arial" w:hAnsi="Arial"/>
          <w:i/>
        </w:rPr>
        <w:t>[</w:t>
      </w:r>
      <w:proofErr w:type="spellStart"/>
      <w:r>
        <w:rPr>
          <w:rFonts w:ascii="Arial" w:hAnsi="Arial"/>
          <w:i/>
        </w:rPr>
        <w:t>lagyan</w:t>
      </w:r>
      <w:proofErr w:type="spellEnd"/>
      <w:r>
        <w:rPr>
          <w:rFonts w:ascii="Arial" w:hAnsi="Arial"/>
          <w:i/>
        </w:rPr>
        <w:t xml:space="preserve"> ng </w:t>
      </w:r>
      <w:proofErr w:type="spellStart"/>
      <w:r>
        <w:rPr>
          <w:rFonts w:ascii="Arial" w:hAnsi="Arial"/>
          <w:i/>
        </w:rPr>
        <w:t>tsek</w:t>
      </w:r>
      <w:proofErr w:type="spellEnd"/>
      <w:r>
        <w:rPr>
          <w:rFonts w:ascii="Arial" w:hAnsi="Arial"/>
          <w:i/>
        </w:rPr>
        <w:t xml:space="preserve"> ang isa </w:t>
      </w:r>
      <w:proofErr w:type="spellStart"/>
      <w:r>
        <w:rPr>
          <w:rFonts w:ascii="Arial" w:hAnsi="Arial"/>
          <w:i/>
        </w:rPr>
        <w:t>lamang</w:t>
      </w:r>
      <w:proofErr w:type="spellEnd"/>
      <w:r>
        <w:rPr>
          <w:rFonts w:ascii="Arial" w:hAnsi="Arial"/>
          <w:i/>
        </w:rPr>
        <w:t xml:space="preserve">— A, B, C, </w:t>
      </w:r>
      <w:r>
        <w:rPr>
          <w:rFonts w:ascii="Arial" w:hAnsi="Arial"/>
          <w:i/>
          <w:u w:val="single"/>
        </w:rPr>
        <w:t xml:space="preserve">D, o </w:t>
      </w:r>
      <w:r>
        <w:rPr>
          <w:rFonts w:ascii="Arial" w:hAnsi="Arial"/>
          <w:i/>
        </w:rPr>
        <w:t xml:space="preserve">E] </w:t>
      </w:r>
    </w:p>
    <w:p w14:paraId="6B51FD1E" w14:textId="77777777" w:rsidR="001B48D9" w:rsidRDefault="001B48D9">
      <w:pPr>
        <w:tabs>
          <w:tab w:val="left" w:pos="360"/>
          <w:tab w:val="left" w:pos="3600"/>
          <w:tab w:val="left" w:leader="underscore" w:pos="5940"/>
        </w:tabs>
        <w:rPr>
          <w:rFonts w:ascii="Arial" w:hAnsi="Arial"/>
        </w:rPr>
      </w:pPr>
    </w:p>
    <w:p w14:paraId="43686268" w14:textId="77777777" w:rsidR="001B48D9" w:rsidRDefault="00683CE3">
      <w:pPr>
        <w:tabs>
          <w:tab w:val="left" w:pos="360"/>
          <w:tab w:val="left" w:pos="3600"/>
          <w:tab w:val="left" w:leader="underscore" w:pos="5940"/>
        </w:tabs>
        <w:rPr>
          <w:rFonts w:ascii="Arial" w:hAnsi="Arial" w:cs="Arial"/>
        </w:rPr>
      </w:pPr>
      <w:r>
        <w:rPr>
          <w:rFonts w:ascii="Arial" w:hAnsi="Arial"/>
        </w:rPr>
        <w:t xml:space="preserve">A. _____ US Mail o </w:t>
      </w:r>
      <w:r>
        <w:rPr>
          <w:rFonts w:ascii="Arial" w:hAnsi="Arial" w:cs="Arial"/>
        </w:rPr>
        <w:t xml:space="preserve">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commercial carrier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may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naitala</w:t>
      </w:r>
      <w:proofErr w:type="spellEnd"/>
      <w:r>
        <w:rPr>
          <w:rFonts w:ascii="Arial" w:hAnsi="Arial" w:cs="Arial"/>
        </w:rPr>
        <w:t xml:space="preserve"> ng US Postal Service o ng 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commercial carrier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Nakalakip</w:t>
      </w:r>
      <w:proofErr w:type="spellEnd"/>
      <w:r>
        <w:rPr>
          <w:rFonts w:ascii="Arial" w:hAnsi="Arial" w:cs="Arial"/>
        </w:rPr>
        <w:t xml:space="preserve">  ang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kumpirmasyon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US Postal Service o ang 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commercial carrier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nagpapakita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petsa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_________________ </w:t>
      </w: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buwan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petsa</w:t>
      </w:r>
      <w:proofErr w:type="spellEnd"/>
      <w:r>
        <w:rPr>
          <w:rFonts w:ascii="Arial" w:hAnsi="Arial" w:cs="Arial"/>
        </w:rPr>
        <w:t xml:space="preserve">], 20__. </w:t>
      </w:r>
      <w:r>
        <w:rPr>
          <w:rFonts w:ascii="Arial" w:hAnsi="Arial"/>
        </w:rPr>
        <w:t>[</w:t>
      </w:r>
      <w:proofErr w:type="spellStart"/>
      <w:r>
        <w:rPr>
          <w:rFonts w:ascii="Arial" w:hAnsi="Arial"/>
        </w:rPr>
        <w:t>Ilakip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  <w:i/>
        </w:rPr>
        <w:t>nilagdaang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kumpirmasyon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paghahatid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na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nagpapakita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 w:cs="Arial"/>
          <w:i/>
        </w:rPr>
        <w:t xml:space="preserve">ng </w:t>
      </w:r>
      <w:proofErr w:type="spellStart"/>
      <w:r>
        <w:rPr>
          <w:rFonts w:ascii="Arial" w:hAnsi="Arial" w:cs="Arial"/>
          <w:i/>
        </w:rPr>
        <w:t>petsa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paghahatid</w:t>
      </w:r>
      <w:proofErr w:type="spellEnd"/>
      <w:r>
        <w:rPr>
          <w:rFonts w:ascii="Arial" w:hAnsi="Arial" w:cs="Arial"/>
          <w:i/>
        </w:rPr>
        <w:t xml:space="preserve">.] </w:t>
      </w:r>
    </w:p>
    <w:p w14:paraId="16940906" w14:textId="77777777" w:rsidR="001B48D9" w:rsidRDefault="001B48D9">
      <w:pPr>
        <w:tabs>
          <w:tab w:val="left" w:pos="360"/>
          <w:tab w:val="left" w:pos="3600"/>
          <w:tab w:val="left" w:leader="underscore" w:pos="5940"/>
        </w:tabs>
        <w:rPr>
          <w:rFonts w:ascii="Arial" w:hAnsi="Arial" w:cs="Arial"/>
        </w:rPr>
      </w:pPr>
    </w:p>
    <w:p w14:paraId="482AEB78" w14:textId="77777777" w:rsidR="001B48D9" w:rsidRDefault="00683CE3">
      <w:pPr>
        <w:tabs>
          <w:tab w:val="left" w:pos="360"/>
          <w:tab w:val="left" w:pos="3600"/>
          <w:tab w:val="left" w:leader="underscore" w:pos="5940"/>
        </w:tabs>
        <w:rPr>
          <w:rFonts w:ascii="Arial" w:hAnsi="Arial" w:cs="Arial"/>
        </w:rPr>
      </w:pPr>
      <w:r>
        <w:rPr>
          <w:rFonts w:ascii="Arial" w:hAnsi="Arial"/>
        </w:rPr>
        <w:t xml:space="preserve">B. _____ US Mail </w:t>
      </w:r>
      <w:r>
        <w:rPr>
          <w:rFonts w:ascii="Arial" w:hAnsi="Arial" w:cs="Arial"/>
        </w:rPr>
        <w:t xml:space="preserve">o 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komersyal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carrier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may </w:t>
      </w:r>
      <w:proofErr w:type="spellStart"/>
      <w:r>
        <w:rPr>
          <w:rFonts w:ascii="Arial" w:hAnsi="Arial"/>
        </w:rPr>
        <w:t>pirma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naitala</w:t>
      </w:r>
      <w:proofErr w:type="spellEnd"/>
      <w:r>
        <w:rPr>
          <w:rFonts w:ascii="Arial" w:hAnsi="Arial" w:cs="Arial"/>
        </w:rPr>
        <w:t xml:space="preserve"> o ire-record ng US Postal Service o ng 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komersyal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carrier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Gayunpaman</w:t>
      </w:r>
      <w:proofErr w:type="spellEnd"/>
      <w:r>
        <w:rPr>
          <w:rFonts w:ascii="Arial" w:hAnsi="Arial" w:cs="Arial"/>
        </w:rPr>
        <w:t xml:space="preserve">, ang </w:t>
      </w:r>
      <w:proofErr w:type="spellStart"/>
      <w:r>
        <w:rPr>
          <w:rFonts w:ascii="Arial" w:hAnsi="Arial" w:cs="Arial"/>
        </w:rPr>
        <w:t>kumpirmasyon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mula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US Postal Service o ang third-party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komersyal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carrier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pirma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tatanggap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available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akin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ngayon</w:t>
      </w:r>
      <w:proofErr w:type="spellEnd"/>
      <w:r>
        <w:rPr>
          <w:rFonts w:ascii="Arial" w:hAnsi="Arial" w:cs="Arial"/>
        </w:rPr>
        <w:t>. Sa _________________ [</w:t>
      </w:r>
      <w:proofErr w:type="spellStart"/>
      <w:r>
        <w:rPr>
          <w:rFonts w:ascii="Arial" w:hAnsi="Arial" w:cs="Arial"/>
        </w:rPr>
        <w:t>buwan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petsa</w:t>
      </w:r>
      <w:proofErr w:type="spellEnd"/>
      <w:r>
        <w:rPr>
          <w:rFonts w:ascii="Arial" w:hAnsi="Arial" w:cs="Arial"/>
        </w:rPr>
        <w:t xml:space="preserve">], 20__,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oras</w:t>
      </w:r>
      <w:proofErr w:type="spellEnd"/>
      <w:r>
        <w:rPr>
          <w:rFonts w:ascii="Arial" w:hAnsi="Arial" w:cs="Arial"/>
        </w:rPr>
        <w:t xml:space="preserve"> ng __:__ AM/PM, </w:t>
      </w:r>
      <w:proofErr w:type="spellStart"/>
      <w:r>
        <w:rPr>
          <w:rFonts w:ascii="Arial" w:hAnsi="Arial" w:cs="Arial"/>
          <w:i/>
        </w:rPr>
        <w:t>sa</w:t>
      </w:r>
      <w:proofErr w:type="spellEnd"/>
      <w:r>
        <w:rPr>
          <w:rFonts w:ascii="Arial" w:hAnsi="Arial" w:cs="Arial"/>
          <w:i/>
        </w:rPr>
        <w:t xml:space="preserve"> ________________________________________________________________ </w:t>
      </w:r>
      <w:r>
        <w:rPr>
          <w:rFonts w:ascii="Arial" w:hAnsi="Arial" w:cs="Arial"/>
        </w:rPr>
        <w:t xml:space="preserve">[address kung </w:t>
      </w:r>
      <w:proofErr w:type="spellStart"/>
      <w:r>
        <w:rPr>
          <w:rFonts w:ascii="Arial" w:hAnsi="Arial" w:cs="Arial"/>
        </w:rPr>
        <w:t>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ibinigay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US Postal Service </w:t>
      </w:r>
      <w:r>
        <w:rPr>
          <w:rFonts w:ascii="Arial" w:hAnsi="Arial" w:cs="Arial"/>
          <w:i/>
          <w:u w:val="single"/>
        </w:rPr>
        <w:t xml:space="preserve">o </w:t>
      </w:r>
      <w:proofErr w:type="spellStart"/>
      <w:r>
        <w:rPr>
          <w:rFonts w:ascii="Arial" w:hAnsi="Arial" w:cs="Arial"/>
          <w:i/>
          <w:u w:val="single"/>
        </w:rPr>
        <w:t>sa</w:t>
      </w:r>
      <w:proofErr w:type="spellEnd"/>
      <w:r>
        <w:rPr>
          <w:rFonts w:ascii="Arial" w:hAnsi="Arial" w:cs="Arial"/>
          <w:i/>
          <w:u w:val="single"/>
        </w:rPr>
        <w:t xml:space="preserve"> third-party commercial carrier], </w:t>
      </w:r>
      <w:proofErr w:type="spellStart"/>
      <w:r>
        <w:rPr>
          <w:rFonts w:ascii="Arial" w:hAnsi="Arial" w:cs="Arial"/>
          <w:i/>
          <w:u w:val="single"/>
        </w:rPr>
        <w:t>mga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kopya</w:t>
      </w:r>
      <w:proofErr w:type="spellEnd"/>
      <w:r>
        <w:rPr>
          <w:rFonts w:ascii="Arial" w:hAnsi="Arial" w:cs="Arial"/>
          <w:i/>
          <w:u w:val="single"/>
        </w:rPr>
        <w:t xml:space="preserve"> ng </w:t>
      </w:r>
      <w:proofErr w:type="spellStart"/>
      <w:r>
        <w:rPr>
          <w:rFonts w:ascii="Arial" w:hAnsi="Arial" w:cs="Arial"/>
          <w:i/>
          <w:u w:val="single"/>
        </w:rPr>
        <w:t>kalakip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na</w:t>
      </w:r>
      <w:proofErr w:type="spellEnd"/>
      <w:r>
        <w:rPr>
          <w:rFonts w:ascii="Arial" w:hAnsi="Arial" w:cs="Arial"/>
          <w:i/>
          <w:u w:val="single"/>
        </w:rPr>
        <w:t xml:space="preserve"> Formal Complaint at Notice of Filing ay </w:t>
      </w:r>
      <w:proofErr w:type="spellStart"/>
      <w:r>
        <w:rPr>
          <w:rFonts w:ascii="Arial" w:hAnsi="Arial" w:cs="Arial"/>
        </w:rPr>
        <w:t>ibinigay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US Postal Service o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third-party commercial carrier,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ang address ng respondent ay </w:t>
      </w:r>
      <w:proofErr w:type="spellStart"/>
      <w:r>
        <w:rPr>
          <w:rFonts w:ascii="Arial" w:hAnsi="Arial" w:cs="Arial"/>
        </w:rPr>
        <w:t>makikita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sobre</w:t>
      </w:r>
      <w:proofErr w:type="spellEnd"/>
      <w:r>
        <w:rPr>
          <w:rFonts w:ascii="Arial" w:hAnsi="Arial" w:cs="Arial"/>
        </w:rPr>
        <w:t xml:space="preserve"> o package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naglalaman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, at may </w:t>
      </w:r>
      <w:proofErr w:type="spellStart"/>
      <w:r>
        <w:rPr>
          <w:rFonts w:ascii="Arial" w:hAnsi="Arial" w:cs="Arial"/>
        </w:rPr>
        <w:t>wastong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selyo</w:t>
      </w:r>
      <w:proofErr w:type="spellEnd"/>
      <w:r>
        <w:rPr>
          <w:rFonts w:ascii="Arial" w:hAnsi="Arial" w:cs="Arial"/>
        </w:rPr>
        <w:t xml:space="preserve"> o delivery charge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prepaid. [Sa </w:t>
      </w:r>
      <w:proofErr w:type="spellStart"/>
      <w:r>
        <w:rPr>
          <w:rFonts w:ascii="Arial" w:hAnsi="Arial" w:cs="Arial"/>
        </w:rPr>
        <w:t>loob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matapos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maging</w:t>
      </w:r>
      <w:proofErr w:type="spellEnd"/>
      <w:r>
        <w:rPr>
          <w:rFonts w:ascii="Arial" w:hAnsi="Arial" w:cs="Arial"/>
        </w:rPr>
        <w:t xml:space="preserve"> available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ihain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Klerk </w:t>
      </w:r>
      <w:r>
        <w:rPr>
          <w:rFonts w:ascii="Arial" w:hAnsi="Arial" w:cs="Arial"/>
          <w:i/>
        </w:rPr>
        <w:t xml:space="preserve">ng </w:t>
      </w:r>
      <w:proofErr w:type="spellStart"/>
      <w:r>
        <w:rPr>
          <w:rFonts w:ascii="Arial" w:hAnsi="Arial" w:cs="Arial"/>
          <w:i/>
        </w:rPr>
        <w:t>Lupon</w:t>
      </w:r>
      <w:proofErr w:type="spellEnd"/>
      <w:r>
        <w:rPr>
          <w:rFonts w:ascii="Arial" w:hAnsi="Arial" w:cs="Arial"/>
          <w:i/>
        </w:rPr>
        <w:t xml:space="preserve"> ang </w:t>
      </w:r>
      <w:proofErr w:type="spellStart"/>
      <w:r>
        <w:rPr>
          <w:rFonts w:ascii="Arial" w:hAnsi="Arial" w:cs="Arial"/>
          <w:i/>
        </w:rPr>
        <w:t>kumpirmasyon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paghahatid</w:t>
      </w:r>
      <w:proofErr w:type="spellEnd"/>
      <w:r>
        <w:rPr>
          <w:rFonts w:ascii="Arial" w:hAnsi="Arial" w:cs="Arial"/>
          <w:i/>
        </w:rPr>
        <w:t>—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naglalaman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pirma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tatanggap</w:t>
      </w:r>
      <w:proofErr w:type="spellEnd"/>
      <w:r>
        <w:rPr>
          <w:rFonts w:ascii="Arial" w:hAnsi="Arial" w:cs="Arial"/>
          <w:i/>
        </w:rPr>
        <w:t xml:space="preserve"> at </w:t>
      </w:r>
      <w:proofErr w:type="spellStart"/>
      <w:r>
        <w:rPr>
          <w:rFonts w:ascii="Arial" w:hAnsi="Arial" w:cs="Arial"/>
          <w:i/>
        </w:rPr>
        <w:t>nagpapakita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petsa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paghahatid</w:t>
      </w:r>
      <w:proofErr w:type="spellEnd"/>
      <w:r>
        <w:rPr>
          <w:rFonts w:ascii="Arial" w:hAnsi="Arial" w:cs="Arial"/>
          <w:i/>
        </w:rPr>
        <w:t xml:space="preserve">—at </w:t>
      </w:r>
      <w:proofErr w:type="spellStart"/>
      <w:r>
        <w:rPr>
          <w:rFonts w:ascii="Arial" w:hAnsi="Arial" w:cs="Arial"/>
          <w:i/>
        </w:rPr>
        <w:t>tukuyin</w:t>
      </w:r>
      <w:proofErr w:type="spellEnd"/>
      <w:r>
        <w:rPr>
          <w:rFonts w:ascii="Arial" w:hAnsi="Arial" w:cs="Arial"/>
          <w:i/>
        </w:rPr>
        <w:t xml:space="preserve"> ang </w:t>
      </w:r>
      <w:proofErr w:type="spellStart"/>
      <w:r>
        <w:rPr>
          <w:rFonts w:ascii="Arial" w:hAnsi="Arial" w:cs="Arial"/>
          <w:i/>
        </w:rPr>
        <w:t>Pormal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Reklamo</w:t>
      </w:r>
      <w:proofErr w:type="spellEnd"/>
      <w:r>
        <w:rPr>
          <w:rFonts w:ascii="Arial" w:hAnsi="Arial" w:cs="Arial"/>
          <w:i/>
        </w:rPr>
        <w:t xml:space="preserve"> kung </w:t>
      </w:r>
      <w:proofErr w:type="spellStart"/>
      <w:r>
        <w:rPr>
          <w:rFonts w:ascii="Arial" w:hAnsi="Arial" w:cs="Arial"/>
          <w:i/>
        </w:rPr>
        <w:t>saan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tumutugma</w:t>
      </w:r>
      <w:proofErr w:type="spellEnd"/>
      <w:r>
        <w:rPr>
          <w:rFonts w:ascii="Arial" w:hAnsi="Arial" w:cs="Arial"/>
          <w:i/>
        </w:rPr>
        <w:t xml:space="preserve"> ang </w:t>
      </w:r>
      <w:proofErr w:type="spellStart"/>
      <w:r>
        <w:rPr>
          <w:rFonts w:ascii="Arial" w:hAnsi="Arial" w:cs="Arial"/>
          <w:i/>
        </w:rPr>
        <w:t>kumpirmasyon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paghahatid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iyon</w:t>
      </w:r>
      <w:proofErr w:type="spellEnd"/>
      <w:r>
        <w:rPr>
          <w:rFonts w:ascii="Arial" w:hAnsi="Arial" w:cs="Arial"/>
          <w:i/>
        </w:rPr>
        <w:t xml:space="preserve">.] </w:t>
      </w:r>
    </w:p>
    <w:p w14:paraId="31982E97" w14:textId="77777777" w:rsidR="001B48D9" w:rsidRDefault="001B48D9">
      <w:pPr>
        <w:tabs>
          <w:tab w:val="left" w:pos="360"/>
          <w:tab w:val="left" w:pos="3600"/>
          <w:tab w:val="left" w:leader="underscore" w:pos="5940"/>
        </w:tabs>
        <w:rPr>
          <w:rFonts w:ascii="Arial" w:hAnsi="Arial" w:cs="Arial"/>
        </w:rPr>
      </w:pPr>
    </w:p>
    <w:p w14:paraId="36402216" w14:textId="77777777" w:rsidR="001B48D9" w:rsidRDefault="00683CE3">
      <w:pPr>
        <w:tabs>
          <w:tab w:val="left" w:pos="360"/>
          <w:tab w:val="left" w:pos="3600"/>
          <w:tab w:val="left" w:leader="underscore" w:pos="5940"/>
        </w:tabs>
      </w:pPr>
      <w:r>
        <w:rPr>
          <w:rFonts w:ascii="Arial" w:hAnsi="Arial" w:cs="Arial"/>
        </w:rPr>
        <w:t xml:space="preserve">C. _____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nagsagawa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noong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_________________ [</w:t>
      </w:r>
      <w:proofErr w:type="spellStart"/>
      <w:r>
        <w:rPr>
          <w:rFonts w:ascii="Arial" w:hAnsi="Arial" w:cs="Arial"/>
        </w:rPr>
        <w:t>buwan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petsa</w:t>
      </w:r>
      <w:proofErr w:type="spellEnd"/>
      <w:r>
        <w:rPr>
          <w:rFonts w:ascii="Arial" w:hAnsi="Arial" w:cs="Arial"/>
        </w:rPr>
        <w:t xml:space="preserve">], 20__,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oras</w:t>
      </w:r>
      <w:proofErr w:type="spellEnd"/>
      <w:r>
        <w:rPr>
          <w:rFonts w:ascii="Arial" w:hAnsi="Arial" w:cs="Arial"/>
        </w:rPr>
        <w:t xml:space="preserve"> ng _</w:t>
      </w:r>
      <w:proofErr w:type="gramStart"/>
      <w:r>
        <w:rPr>
          <w:rFonts w:ascii="Arial" w:hAnsi="Arial" w:cs="Arial"/>
        </w:rPr>
        <w:t>_:_</w:t>
      </w:r>
      <w:proofErr w:type="gramEnd"/>
      <w:r>
        <w:rPr>
          <w:rFonts w:ascii="Arial" w:hAnsi="Arial" w:cs="Arial"/>
        </w:rPr>
        <w:t xml:space="preserve">_ AM/PM. </w:t>
      </w:r>
    </w:p>
    <w:p w14:paraId="5568678E" w14:textId="77777777" w:rsidR="001B48D9" w:rsidRDefault="001B48D9">
      <w:pPr>
        <w:tabs>
          <w:tab w:val="left" w:pos="360"/>
          <w:tab w:val="left" w:pos="3600"/>
          <w:tab w:val="left" w:leader="underscore" w:pos="5940"/>
        </w:tabs>
        <w:rPr>
          <w:rFonts w:ascii="Arial" w:hAnsi="Arial" w:cs="Arial"/>
        </w:rPr>
      </w:pPr>
    </w:p>
    <w:p w14:paraId="215989F4" w14:textId="77777777" w:rsidR="001B48D9" w:rsidRDefault="00683CE3">
      <w:pPr>
        <w:tabs>
          <w:tab w:val="left" w:pos="684"/>
          <w:tab w:val="left" w:pos="4320"/>
          <w:tab w:val="left" w:leader="underscore" w:pos="9177"/>
        </w:tabs>
      </w:pPr>
      <w:r>
        <w:rPr>
          <w:rFonts w:ascii="Arial" w:hAnsi="Arial" w:cs="Arial"/>
        </w:rPr>
        <w:t xml:space="preserve">D. _____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ibang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tao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gumawa</w:t>
      </w:r>
      <w:proofErr w:type="spellEnd"/>
      <w:r>
        <w:rPr>
          <w:rFonts w:ascii="Arial" w:hAnsi="Arial" w:cs="Arial"/>
        </w:rPr>
        <w:t xml:space="preserve"> ng </w:t>
      </w:r>
      <w:proofErr w:type="gramStart"/>
      <w:r>
        <w:rPr>
          <w:rFonts w:ascii="Arial" w:hAnsi="Arial" w:cs="Arial"/>
        </w:rPr>
        <w:t xml:space="preserve">personal  </w:t>
      </w:r>
      <w:proofErr w:type="spell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Nakalakip</w:t>
      </w:r>
      <w:proofErr w:type="spellEnd"/>
      <w:r>
        <w:rPr>
          <w:rFonts w:ascii="Arial" w:hAnsi="Arial" w:cs="Arial"/>
        </w:rPr>
        <w:t xml:space="preserve"> ang affidavit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nilagdaan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ibang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tao</w:t>
      </w:r>
      <w:proofErr w:type="spellEnd"/>
      <w:r>
        <w:rPr>
          <w:rFonts w:ascii="Arial" w:hAnsi="Arial" w:cs="Arial"/>
        </w:rPr>
        <w:t xml:space="preserve"> (o ang </w:t>
      </w:r>
      <w:proofErr w:type="spellStart"/>
      <w:r>
        <w:rPr>
          <w:rFonts w:ascii="Arial" w:hAnsi="Arial" w:cs="Arial"/>
        </w:rPr>
        <w:t>deklarasyon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nilagdaan</w:t>
      </w:r>
      <w:proofErr w:type="spellEnd"/>
      <w:r>
        <w:rPr>
          <w:rFonts w:ascii="Arial" w:hAnsi="Arial" w:cs="Arial"/>
        </w:rPr>
        <w:t xml:space="preserve"> ng server ng </w:t>
      </w:r>
      <w:proofErr w:type="spellStart"/>
      <w:r>
        <w:rPr>
          <w:rFonts w:ascii="Arial" w:hAnsi="Arial" w:cs="Arial"/>
        </w:rPr>
        <w:t>proseso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gumawa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nagpapakita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petsa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bilang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_________________ [</w:t>
      </w:r>
      <w:proofErr w:type="spellStart"/>
      <w:r>
        <w:rPr>
          <w:rFonts w:ascii="Arial" w:hAnsi="Arial" w:cs="Arial"/>
        </w:rPr>
        <w:t>buwan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petsa</w:t>
      </w:r>
      <w:proofErr w:type="spellEnd"/>
      <w:r>
        <w:rPr>
          <w:rFonts w:ascii="Arial" w:hAnsi="Arial" w:cs="Arial"/>
        </w:rPr>
        <w:t xml:space="preserve">], 20__. </w:t>
      </w:r>
      <w:r>
        <w:rPr>
          <w:rFonts w:ascii="Arial" w:hAnsi="Arial" w:cs="Arial"/>
          <w:i/>
        </w:rPr>
        <w:t>[</w:t>
      </w:r>
      <w:proofErr w:type="spellStart"/>
      <w:r>
        <w:rPr>
          <w:rFonts w:ascii="Arial" w:hAnsi="Arial" w:cs="Arial"/>
          <w:i/>
        </w:rPr>
        <w:t>Ilakip</w:t>
      </w:r>
      <w:proofErr w:type="spellEnd"/>
      <w:r>
        <w:rPr>
          <w:rFonts w:ascii="Arial" w:hAnsi="Arial" w:cs="Arial"/>
          <w:i/>
        </w:rPr>
        <w:t xml:space="preserve"> ang </w:t>
      </w:r>
      <w:proofErr w:type="spellStart"/>
      <w:r>
        <w:rPr>
          <w:rFonts w:ascii="Arial" w:hAnsi="Arial" w:cs="Arial"/>
          <w:i/>
        </w:rPr>
        <w:t>pinirmahang</w:t>
      </w:r>
      <w:proofErr w:type="spellEnd"/>
      <w:r>
        <w:rPr>
          <w:rFonts w:ascii="Arial" w:hAnsi="Arial" w:cs="Arial"/>
          <w:i/>
        </w:rPr>
        <w:t xml:space="preserve"> affidavit o </w:t>
      </w:r>
      <w:proofErr w:type="spellStart"/>
      <w:r>
        <w:rPr>
          <w:rFonts w:ascii="Arial" w:hAnsi="Arial" w:cs="Arial"/>
          <w:i/>
        </w:rPr>
        <w:t>deklarasyon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ibang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tao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nagpapakita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petsa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ng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.]  </w:t>
      </w:r>
    </w:p>
    <w:p w14:paraId="030E278B" w14:textId="77777777" w:rsidR="001B48D9" w:rsidRDefault="001B48D9">
      <w:pPr>
        <w:tabs>
          <w:tab w:val="left" w:pos="360"/>
          <w:tab w:val="left" w:pos="3600"/>
          <w:tab w:val="left" w:leader="underscore" w:pos="5940"/>
        </w:tabs>
        <w:rPr>
          <w:rFonts w:ascii="Arial" w:hAnsi="Arial"/>
        </w:rPr>
      </w:pPr>
    </w:p>
    <w:p w14:paraId="510FA110" w14:textId="77777777" w:rsidR="001B48D9" w:rsidRDefault="00683CE3">
      <w:pPr>
        <w:tabs>
          <w:tab w:val="left" w:pos="360"/>
          <w:tab w:val="left" w:pos="3600"/>
          <w:tab w:val="left" w:leader="underscore" w:pos="5940"/>
        </w:tabs>
        <w:rPr>
          <w:rFonts w:ascii="Arial" w:hAnsi="Arial" w:cs="Arial"/>
        </w:rPr>
      </w:pPr>
      <w:r>
        <w:rPr>
          <w:rFonts w:ascii="Arial" w:hAnsi="Arial"/>
        </w:rPr>
        <w:t xml:space="preserve">E. _____ Personal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serbisyo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ibang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 w:cs="Arial"/>
        </w:rPr>
        <w:t>tao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gumawa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gagawa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Gayunpaman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ang  affidavit</w:t>
      </w:r>
      <w:proofErr w:type="gram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nilagdaan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 w:cs="Arial"/>
        </w:rPr>
        <w:t>ibang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tao</w:t>
      </w:r>
      <w:proofErr w:type="spellEnd"/>
      <w:r>
        <w:rPr>
          <w:rFonts w:ascii="Arial" w:hAnsi="Arial" w:cs="Arial"/>
        </w:rPr>
        <w:t xml:space="preserve"> (o ang </w:t>
      </w:r>
      <w:proofErr w:type="spellStart"/>
      <w:r>
        <w:rPr>
          <w:rFonts w:ascii="Arial" w:hAnsi="Arial" w:cs="Arial"/>
        </w:rPr>
        <w:t>deklarasyon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nilagdaan</w:t>
      </w:r>
      <w:proofErr w:type="spellEnd"/>
      <w:r>
        <w:rPr>
          <w:rFonts w:ascii="Arial" w:hAnsi="Arial" w:cs="Arial"/>
        </w:rPr>
        <w:t xml:space="preserve"> ng server ng </w:t>
      </w:r>
      <w:proofErr w:type="spellStart"/>
      <w:r>
        <w:rPr>
          <w:rFonts w:ascii="Arial" w:hAnsi="Arial" w:cs="Arial"/>
        </w:rPr>
        <w:t>proseso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gumawa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gagawa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hindi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magagamit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akin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ngayon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Noong</w:t>
      </w:r>
      <w:proofErr w:type="spellEnd"/>
      <w:r>
        <w:rPr>
          <w:rFonts w:ascii="Arial" w:hAnsi="Arial" w:cs="Arial"/>
        </w:rPr>
        <w:t xml:space="preserve"> _________________ [</w:t>
      </w:r>
      <w:proofErr w:type="spellStart"/>
      <w:r>
        <w:rPr>
          <w:rFonts w:ascii="Arial" w:hAnsi="Arial" w:cs="Arial"/>
        </w:rPr>
        <w:t>buwan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petsa</w:t>
      </w:r>
      <w:proofErr w:type="spellEnd"/>
      <w:r>
        <w:rPr>
          <w:rFonts w:ascii="Arial" w:hAnsi="Arial" w:cs="Arial"/>
        </w:rPr>
        <w:t xml:space="preserve">], 20__,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oras</w:t>
      </w:r>
      <w:proofErr w:type="spellEnd"/>
      <w:r>
        <w:rPr>
          <w:rFonts w:ascii="Arial" w:hAnsi="Arial" w:cs="Arial"/>
        </w:rPr>
        <w:t xml:space="preserve"> ng __:__  AM/PM,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_____________________________________________________________________ [address </w:t>
      </w:r>
      <w:r>
        <w:rPr>
          <w:rFonts w:ascii="Arial" w:hAnsi="Arial" w:cs="Arial"/>
          <w:i/>
        </w:rPr>
        <w:t xml:space="preserve">kung </w:t>
      </w:r>
      <w:proofErr w:type="spellStart"/>
      <w:r>
        <w:rPr>
          <w:rFonts w:ascii="Arial" w:hAnsi="Arial" w:cs="Arial"/>
          <w:i/>
        </w:rPr>
        <w:t>saan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ibinigay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gumagawa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],  ang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kopya</w:t>
      </w:r>
      <w:proofErr w:type="spellEnd"/>
      <w:r>
        <w:rPr>
          <w:rFonts w:ascii="Arial" w:hAnsi="Arial" w:cs="Arial"/>
          <w:i/>
          <w:u w:val="single"/>
        </w:rPr>
        <w:t xml:space="preserve"> ng </w:t>
      </w:r>
      <w:proofErr w:type="spellStart"/>
      <w:r>
        <w:rPr>
          <w:rFonts w:ascii="Arial" w:hAnsi="Arial" w:cs="Arial"/>
          <w:i/>
          <w:u w:val="single"/>
        </w:rPr>
        <w:t>kalakip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na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Pormal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na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Reklamo</w:t>
      </w:r>
      <w:proofErr w:type="spellEnd"/>
      <w:r>
        <w:rPr>
          <w:rFonts w:ascii="Arial" w:hAnsi="Arial" w:cs="Arial"/>
          <w:i/>
          <w:u w:val="single"/>
        </w:rPr>
        <w:t xml:space="preserve"> at </w:t>
      </w:r>
      <w:proofErr w:type="spellStart"/>
      <w:r>
        <w:rPr>
          <w:rFonts w:ascii="Arial" w:hAnsi="Arial" w:cs="Arial"/>
          <w:i/>
          <w:u w:val="single"/>
        </w:rPr>
        <w:t>Abiso</w:t>
      </w:r>
      <w:proofErr w:type="spellEnd"/>
      <w:r>
        <w:rPr>
          <w:rFonts w:ascii="Arial" w:hAnsi="Arial" w:cs="Arial"/>
          <w:i/>
          <w:u w:val="single"/>
        </w:rPr>
        <w:t xml:space="preserve"> ng </w:t>
      </w:r>
      <w:proofErr w:type="spellStart"/>
      <w:r>
        <w:rPr>
          <w:rFonts w:ascii="Arial" w:hAnsi="Arial" w:cs="Arial"/>
          <w:i/>
          <w:u w:val="single"/>
        </w:rPr>
        <w:t>Paghahain</w:t>
      </w:r>
      <w:proofErr w:type="spellEnd"/>
      <w:r>
        <w:rPr>
          <w:rFonts w:ascii="Arial" w:hAnsi="Arial" w:cs="Arial"/>
          <w:i/>
          <w:u w:val="single"/>
        </w:rPr>
        <w:t xml:space="preserve"> ay </w:t>
      </w:r>
      <w:proofErr w:type="spellStart"/>
      <w:r>
        <w:rPr>
          <w:rFonts w:ascii="Arial" w:hAnsi="Arial" w:cs="Arial"/>
          <w:i/>
          <w:u w:val="single"/>
        </w:rPr>
        <w:t>ibinigay</w:t>
      </w:r>
      <w:proofErr w:type="spellEnd"/>
      <w:r>
        <w:rPr>
          <w:rFonts w:ascii="Arial" w:hAnsi="Arial" w:cs="Arial"/>
          <w:i/>
          <w:u w:val="single"/>
        </w:rPr>
        <w:t xml:space="preserve"> kay </w:t>
      </w:r>
      <w:r>
        <w:rPr>
          <w:rFonts w:ascii="Arial" w:hAnsi="Arial" w:cs="Arial"/>
        </w:rPr>
        <w:t>________________ [</w:t>
      </w:r>
      <w:proofErr w:type="spellStart"/>
      <w:r>
        <w:rPr>
          <w:rFonts w:ascii="Arial" w:hAnsi="Arial" w:cs="Arial"/>
        </w:rPr>
        <w:t>pangalan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taong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gumagawa</w:t>
      </w:r>
      <w:proofErr w:type="spellEnd"/>
      <w:r>
        <w:rPr>
          <w:rFonts w:ascii="Arial" w:hAnsi="Arial" w:cs="Arial"/>
        </w:rPr>
        <w:t xml:space="preserve"> ng personal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], </w:t>
      </w:r>
      <w:proofErr w:type="spellStart"/>
      <w:r>
        <w:rPr>
          <w:rFonts w:ascii="Arial" w:hAnsi="Arial" w:cs="Arial"/>
        </w:rPr>
        <w:t>kasama</w:t>
      </w:r>
      <w:proofErr w:type="spellEnd"/>
      <w:r>
        <w:rPr>
          <w:rFonts w:ascii="Arial" w:hAnsi="Arial" w:cs="Arial"/>
        </w:rPr>
        <w:t xml:space="preserve"> ang address ng respondent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makikita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sobre</w:t>
      </w:r>
      <w:proofErr w:type="spellEnd"/>
      <w:r>
        <w:rPr>
          <w:rFonts w:ascii="Arial" w:hAnsi="Arial" w:cs="Arial"/>
          <w:i/>
          <w:u w:val="single"/>
        </w:rPr>
        <w:t xml:space="preserve"> o </w:t>
      </w:r>
      <w:proofErr w:type="spellStart"/>
      <w:r>
        <w:rPr>
          <w:rFonts w:ascii="Arial" w:hAnsi="Arial" w:cs="Arial"/>
          <w:i/>
          <w:u w:val="single"/>
        </w:rPr>
        <w:t>pakete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na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naglalaman</w:t>
      </w:r>
      <w:proofErr w:type="spellEnd"/>
      <w:r>
        <w:rPr>
          <w:rFonts w:ascii="Arial" w:hAnsi="Arial" w:cs="Arial"/>
          <w:i/>
          <w:u w:val="single"/>
        </w:rPr>
        <w:t xml:space="preserve"> ng </w:t>
      </w:r>
      <w:proofErr w:type="spellStart"/>
      <w:r>
        <w:rPr>
          <w:rFonts w:ascii="Arial" w:hAnsi="Arial" w:cs="Arial"/>
          <w:i/>
          <w:u w:val="single"/>
        </w:rPr>
        <w:t>mga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dokumentong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ito</w:t>
      </w:r>
      <w:proofErr w:type="spellEnd"/>
      <w:r>
        <w:rPr>
          <w:rFonts w:ascii="Arial" w:hAnsi="Arial" w:cs="Arial"/>
          <w:i/>
          <w:u w:val="single"/>
        </w:rPr>
        <w:t xml:space="preserve">, </w:t>
      </w:r>
      <w:r>
        <w:rPr>
          <w:rFonts w:ascii="Arial" w:hAnsi="Arial" w:cs="Arial"/>
          <w:u w:val="single"/>
        </w:rPr>
        <w:t xml:space="preserve">at may </w:t>
      </w:r>
      <w:proofErr w:type="spellStart"/>
      <w:r>
        <w:rPr>
          <w:rFonts w:ascii="Arial" w:hAnsi="Arial" w:cs="Arial"/>
        </w:rPr>
        <w:t>wastong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bayad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paghahatid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paunang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bayad</w:t>
      </w:r>
      <w:proofErr w:type="spellEnd"/>
      <w:r>
        <w:rPr>
          <w:rFonts w:ascii="Arial" w:hAnsi="Arial" w:cs="Arial"/>
        </w:rPr>
        <w:t xml:space="preserve">. [Sa </w:t>
      </w:r>
      <w:proofErr w:type="spellStart"/>
      <w:r>
        <w:rPr>
          <w:rFonts w:ascii="Arial" w:hAnsi="Arial" w:cs="Arial"/>
        </w:rPr>
        <w:t>loob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pitong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matapos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maging</w:t>
      </w:r>
      <w:proofErr w:type="spellEnd"/>
      <w:r>
        <w:rPr>
          <w:rFonts w:ascii="Arial" w:hAnsi="Arial" w:cs="Arial"/>
        </w:rPr>
        <w:t xml:space="preserve"> available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ihain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Clerk </w:t>
      </w:r>
      <w:proofErr w:type="gramStart"/>
      <w:r>
        <w:rPr>
          <w:rFonts w:ascii="Arial" w:hAnsi="Arial" w:cs="Arial"/>
        </w:rPr>
        <w:t xml:space="preserve">ng  </w:t>
      </w:r>
      <w:proofErr w:type="spellStart"/>
      <w:r>
        <w:rPr>
          <w:rFonts w:ascii="Arial" w:hAnsi="Arial" w:cs="Arial"/>
        </w:rPr>
        <w:t>Lupon</w:t>
      </w:r>
      <w:proofErr w:type="spellEnd"/>
      <w:proofErr w:type="gramEnd"/>
      <w:r>
        <w:rPr>
          <w:rFonts w:ascii="Arial" w:hAnsi="Arial" w:cs="Arial"/>
        </w:rPr>
        <w:t xml:space="preserve"> ang </w:t>
      </w:r>
      <w:r>
        <w:rPr>
          <w:rFonts w:ascii="Arial" w:hAnsi="Arial" w:cs="Arial"/>
          <w:i/>
        </w:rPr>
        <w:t xml:space="preserve">affidavit o </w:t>
      </w:r>
      <w:proofErr w:type="spellStart"/>
      <w:r>
        <w:rPr>
          <w:rFonts w:ascii="Arial" w:hAnsi="Arial" w:cs="Arial"/>
          <w:i/>
        </w:rPr>
        <w:t>deklarasyon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serbisyo</w:t>
      </w:r>
      <w:proofErr w:type="spellEnd"/>
      <w:r>
        <w:rPr>
          <w:rFonts w:ascii="Arial" w:hAnsi="Arial" w:cs="Arial"/>
          <w:i/>
        </w:rPr>
        <w:t>—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naglalaman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pirma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taong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gumawa</w:t>
      </w:r>
      <w:proofErr w:type="spellEnd"/>
      <w:r>
        <w:rPr>
          <w:rFonts w:ascii="Arial" w:hAnsi="Arial" w:cs="Arial"/>
          <w:i/>
        </w:rPr>
        <w:t xml:space="preserve"> ng personal 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paghahatid</w:t>
      </w:r>
      <w:proofErr w:type="spellEnd"/>
      <w:r>
        <w:rPr>
          <w:rFonts w:ascii="Arial" w:hAnsi="Arial" w:cs="Arial"/>
          <w:i/>
        </w:rPr>
        <w:t xml:space="preserve"> at </w:t>
      </w:r>
      <w:proofErr w:type="spellStart"/>
      <w:r>
        <w:rPr>
          <w:rFonts w:ascii="Arial" w:hAnsi="Arial" w:cs="Arial"/>
          <w:i/>
        </w:rPr>
        <w:t>nagpapakita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petsa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paghahatid</w:t>
      </w:r>
      <w:proofErr w:type="spellEnd"/>
      <w:r>
        <w:rPr>
          <w:rFonts w:ascii="Arial" w:hAnsi="Arial" w:cs="Arial"/>
          <w:i/>
        </w:rPr>
        <w:t xml:space="preserve">—at </w:t>
      </w:r>
      <w:proofErr w:type="spellStart"/>
      <w:r>
        <w:rPr>
          <w:rFonts w:ascii="Arial" w:hAnsi="Arial" w:cs="Arial"/>
          <w:i/>
        </w:rPr>
        <w:t>tukuyin</w:t>
      </w:r>
      <w:proofErr w:type="spellEnd"/>
      <w:r>
        <w:rPr>
          <w:rFonts w:ascii="Arial" w:hAnsi="Arial" w:cs="Arial"/>
          <w:i/>
        </w:rPr>
        <w:t xml:space="preserve"> ang </w:t>
      </w:r>
      <w:proofErr w:type="spellStart"/>
      <w:r>
        <w:rPr>
          <w:rFonts w:ascii="Arial" w:hAnsi="Arial" w:cs="Arial"/>
          <w:i/>
        </w:rPr>
        <w:t>Pormal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Reklamo</w:t>
      </w:r>
      <w:proofErr w:type="spellEnd"/>
      <w:r>
        <w:rPr>
          <w:rFonts w:ascii="Arial" w:hAnsi="Arial" w:cs="Arial"/>
          <w:i/>
        </w:rPr>
        <w:t xml:space="preserve"> kung </w:t>
      </w:r>
      <w:proofErr w:type="spellStart"/>
      <w:r>
        <w:rPr>
          <w:rFonts w:ascii="Arial" w:hAnsi="Arial" w:cs="Arial"/>
          <w:i/>
        </w:rPr>
        <w:t>saan</w:t>
      </w:r>
      <w:proofErr w:type="spellEnd"/>
      <w:r>
        <w:rPr>
          <w:rFonts w:ascii="Arial" w:hAnsi="Arial" w:cs="Arial"/>
          <w:i/>
        </w:rPr>
        <w:t xml:space="preserve"> ang affidavit o </w:t>
      </w:r>
      <w:proofErr w:type="spellStart"/>
      <w:r>
        <w:rPr>
          <w:rFonts w:ascii="Arial" w:hAnsi="Arial" w:cs="Arial"/>
          <w:i/>
        </w:rPr>
        <w:t>katumbas</w:t>
      </w:r>
      <w:proofErr w:type="spellEnd"/>
      <w:r>
        <w:rPr>
          <w:rFonts w:ascii="Arial" w:hAnsi="Arial" w:cs="Arial"/>
          <w:i/>
        </w:rPr>
        <w:t xml:space="preserve"> ng </w:t>
      </w:r>
      <w:proofErr w:type="spellStart"/>
      <w:r>
        <w:rPr>
          <w:rFonts w:ascii="Arial" w:hAnsi="Arial" w:cs="Arial"/>
          <w:i/>
        </w:rPr>
        <w:t>deklarasyon</w:t>
      </w:r>
      <w:proofErr w:type="spellEnd"/>
      <w:r>
        <w:rPr>
          <w:rFonts w:ascii="Arial" w:hAnsi="Arial" w:cs="Arial"/>
          <w:i/>
        </w:rPr>
        <w:t xml:space="preserve">.] </w:t>
      </w:r>
    </w:p>
    <w:p w14:paraId="5FA2CB0A" w14:textId="77777777" w:rsidR="001B48D9" w:rsidRDefault="001B48D9">
      <w:pPr>
        <w:tabs>
          <w:tab w:val="left" w:pos="1440"/>
          <w:tab w:val="left" w:leader="underscore" w:pos="2160"/>
          <w:tab w:val="left" w:pos="2880"/>
          <w:tab w:val="left" w:leader="underscore" w:pos="5940"/>
        </w:tabs>
        <w:rPr>
          <w:rFonts w:ascii="Arial" w:hAnsi="Arial"/>
        </w:rPr>
      </w:pPr>
    </w:p>
    <w:p w14:paraId="03542284" w14:textId="77777777" w:rsidR="001B48D9" w:rsidRDefault="00683CE3">
      <w:pPr>
        <w:tabs>
          <w:tab w:val="left" w:pos="1440"/>
          <w:tab w:val="left" w:leader="underscore" w:pos="2160"/>
          <w:tab w:val="left" w:pos="2880"/>
          <w:tab w:val="left" w:leader="underscore" w:pos="5940"/>
        </w:tabs>
        <w:rPr>
          <w:rFonts w:ascii="Arial" w:hAnsi="Arial"/>
        </w:rPr>
      </w:pPr>
      <w:r>
        <w:rPr>
          <w:rFonts w:ascii="Arial" w:hAnsi="Arial"/>
        </w:rPr>
        <w:t xml:space="preserve">ADDRESS NG RESPONDENTE: </w:t>
      </w:r>
    </w:p>
    <w:p w14:paraId="4DBCDA4C" w14:textId="77777777" w:rsidR="001B48D9" w:rsidRDefault="001B48D9">
      <w:pPr>
        <w:tabs>
          <w:tab w:val="left" w:pos="1440"/>
          <w:tab w:val="left" w:leader="underscore" w:pos="2160"/>
          <w:tab w:val="left" w:pos="2880"/>
          <w:tab w:val="left" w:leader="underscore" w:pos="5940"/>
        </w:tabs>
        <w:rPr>
          <w:rFonts w:ascii="Arial" w:hAnsi="Arial"/>
        </w:rPr>
      </w:pPr>
    </w:p>
    <w:p w14:paraId="610F863A" w14:textId="77777777" w:rsidR="001B48D9" w:rsidRDefault="00683CE3">
      <w:pPr>
        <w:tabs>
          <w:tab w:val="left" w:leader="underscore" w:pos="9180"/>
        </w:tabs>
        <w:rPr>
          <w:rFonts w:ascii="Arial" w:hAnsi="Arial"/>
        </w:rPr>
      </w:pPr>
      <w:proofErr w:type="spellStart"/>
      <w:r>
        <w:rPr>
          <w:rFonts w:ascii="Arial" w:hAnsi="Arial"/>
        </w:rPr>
        <w:t>Pangalan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2B9D5024" w14:textId="77777777" w:rsidR="001B48D9" w:rsidRDefault="001B48D9">
      <w:pPr>
        <w:tabs>
          <w:tab w:val="left" w:leader="underscore" w:pos="9180"/>
        </w:tabs>
        <w:rPr>
          <w:rFonts w:ascii="Arial" w:hAnsi="Arial"/>
        </w:rPr>
      </w:pPr>
    </w:p>
    <w:p w14:paraId="4D182C3A" w14:textId="77777777" w:rsidR="001B48D9" w:rsidRDefault="00683CE3">
      <w:pPr>
        <w:tabs>
          <w:tab w:val="left" w:leader="underscore" w:pos="9180"/>
        </w:tabs>
        <w:rPr>
          <w:rFonts w:ascii="Arial" w:hAnsi="Arial"/>
        </w:rPr>
      </w:pPr>
      <w:proofErr w:type="spellStart"/>
      <w:r>
        <w:rPr>
          <w:rFonts w:ascii="Arial" w:hAnsi="Arial"/>
        </w:rPr>
        <w:t>kalye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33657AEC" w14:textId="77777777" w:rsidR="001B48D9" w:rsidRDefault="001B48D9">
      <w:pPr>
        <w:tabs>
          <w:tab w:val="left" w:leader="underscore" w:pos="9180"/>
        </w:tabs>
        <w:rPr>
          <w:rFonts w:ascii="Arial" w:hAnsi="Arial"/>
        </w:rPr>
      </w:pPr>
    </w:p>
    <w:p w14:paraId="57297F02" w14:textId="77777777" w:rsidR="001B48D9" w:rsidRDefault="00683CE3">
      <w:pPr>
        <w:tabs>
          <w:tab w:val="left" w:leader="underscore" w:pos="9180"/>
        </w:tabs>
        <w:rPr>
          <w:rFonts w:ascii="Arial" w:hAnsi="Arial"/>
        </w:rPr>
      </w:pPr>
      <w:proofErr w:type="spellStart"/>
      <w:r>
        <w:rPr>
          <w:rFonts w:ascii="Arial" w:hAnsi="Arial"/>
        </w:rPr>
        <w:t>Lungsod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estado</w:t>
      </w:r>
      <w:proofErr w:type="spellEnd"/>
      <w:r>
        <w:rPr>
          <w:rFonts w:ascii="Arial" w:hAnsi="Arial"/>
        </w:rPr>
        <w:t xml:space="preserve">, zip code </w:t>
      </w:r>
      <w:r>
        <w:rPr>
          <w:rFonts w:ascii="Arial" w:hAnsi="Arial"/>
        </w:rPr>
        <w:tab/>
      </w:r>
    </w:p>
    <w:p w14:paraId="6DFA504F" w14:textId="77777777" w:rsidR="001B48D9" w:rsidRDefault="00683CE3">
      <w:pPr>
        <w:tabs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ilista</w:t>
      </w:r>
      <w:proofErr w:type="spellEnd"/>
      <w:r>
        <w:rPr>
          <w:rFonts w:ascii="Arial" w:hAnsi="Arial"/>
        </w:rPr>
        <w:t xml:space="preserve"> ang </w:t>
      </w:r>
      <w:proofErr w:type="spellStart"/>
      <w:r>
        <w:rPr>
          <w:rFonts w:ascii="Arial" w:hAnsi="Arial"/>
        </w:rPr>
        <w:t>pangalan</w:t>
      </w:r>
      <w:proofErr w:type="spellEnd"/>
      <w:r>
        <w:rPr>
          <w:rFonts w:ascii="Arial" w:hAnsi="Arial"/>
        </w:rPr>
        <w:t xml:space="preserve"> at address ng </w:t>
      </w:r>
      <w:proofErr w:type="spellStart"/>
      <w:r>
        <w:rPr>
          <w:rFonts w:ascii="Arial" w:hAnsi="Arial"/>
        </w:rPr>
        <w:t>bawat</w:t>
      </w:r>
      <w:proofErr w:type="spellEnd"/>
      <w:r>
        <w:rPr>
          <w:rFonts w:ascii="Arial" w:hAnsi="Arial"/>
        </w:rPr>
        <w:t xml:space="preserve"> respondent kung </w:t>
      </w:r>
      <w:proofErr w:type="spellStart"/>
      <w:r>
        <w:rPr>
          <w:rFonts w:ascii="Arial" w:hAnsi="Arial"/>
        </w:rPr>
        <w:t>marami</w:t>
      </w:r>
      <w:proofErr w:type="spellEnd"/>
      <w:r>
        <w:rPr>
          <w:rFonts w:ascii="Arial" w:hAnsi="Arial"/>
        </w:rPr>
        <w:t xml:space="preserve"> ang respondent) </w:t>
      </w:r>
    </w:p>
    <w:p w14:paraId="36E7C5B6" w14:textId="77777777" w:rsidR="001B48D9" w:rsidRDefault="001B48D9">
      <w:pPr>
        <w:tabs>
          <w:tab w:val="left" w:leader="underscore" w:pos="8640"/>
        </w:tabs>
        <w:jc w:val="both"/>
        <w:rPr>
          <w:rFonts w:ascii="Arial" w:hAnsi="Arial"/>
        </w:rPr>
      </w:pPr>
    </w:p>
    <w:p w14:paraId="749896E1" w14:textId="77777777" w:rsidR="001B48D9" w:rsidRDefault="00683CE3">
      <w:pPr>
        <w:tabs>
          <w:tab w:val="left" w:pos="2850"/>
          <w:tab w:val="left" w:leader="underscore" w:pos="917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CE125AF" w14:textId="77777777" w:rsidR="001B48D9" w:rsidRDefault="00683CE3">
      <w:pPr>
        <w:tabs>
          <w:tab w:val="left" w:pos="285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Lagda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nagrereklamo</w:t>
      </w:r>
      <w:proofErr w:type="spellEnd"/>
      <w:r>
        <w:rPr>
          <w:rFonts w:ascii="Arial" w:hAnsi="Arial"/>
        </w:rPr>
        <w:t xml:space="preserve"> </w:t>
      </w:r>
    </w:p>
    <w:p w14:paraId="046F6C71" w14:textId="77777777" w:rsidR="001B48D9" w:rsidRDefault="001B48D9">
      <w:pPr>
        <w:tabs>
          <w:tab w:val="left" w:pos="2850"/>
          <w:tab w:val="left" w:leader="underscore" w:pos="8640"/>
        </w:tabs>
        <w:rPr>
          <w:rFonts w:ascii="Arial" w:hAnsi="Arial"/>
        </w:rPr>
      </w:pPr>
    </w:p>
    <w:p w14:paraId="419FD190" w14:textId="77777777" w:rsidR="001B48D9" w:rsidRDefault="00683CE3">
      <w:pPr>
        <w:tabs>
          <w:tab w:val="left" w:pos="2850"/>
          <w:tab w:val="left" w:leader="underscore" w:pos="9177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kalye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2B376917" w14:textId="77777777" w:rsidR="001B48D9" w:rsidRDefault="001B48D9">
      <w:pPr>
        <w:tabs>
          <w:tab w:val="left" w:pos="2850"/>
          <w:tab w:val="left" w:leader="underscore" w:pos="8640"/>
        </w:tabs>
        <w:rPr>
          <w:rFonts w:ascii="Arial" w:hAnsi="Arial"/>
        </w:rPr>
      </w:pPr>
    </w:p>
    <w:p w14:paraId="07C760CA" w14:textId="77777777" w:rsidR="001B48D9" w:rsidRDefault="00683CE3">
      <w:pPr>
        <w:tabs>
          <w:tab w:val="left" w:pos="2850"/>
          <w:tab w:val="left" w:leader="underscore" w:pos="9177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Lungsod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estado</w:t>
      </w:r>
      <w:proofErr w:type="spellEnd"/>
      <w:r>
        <w:rPr>
          <w:rFonts w:ascii="Arial" w:hAnsi="Arial"/>
        </w:rPr>
        <w:t xml:space="preserve">, zip code </w:t>
      </w:r>
      <w:r>
        <w:rPr>
          <w:rFonts w:ascii="Arial" w:hAnsi="Arial"/>
        </w:rPr>
        <w:tab/>
      </w:r>
    </w:p>
    <w:p w14:paraId="06D8D929" w14:textId="77777777" w:rsidR="001B48D9" w:rsidRDefault="001B48D9">
      <w:pPr>
        <w:tabs>
          <w:tab w:val="left" w:pos="2850"/>
          <w:tab w:val="left" w:leader="underscore" w:pos="9177"/>
        </w:tabs>
        <w:rPr>
          <w:rFonts w:ascii="Arial" w:hAnsi="Arial"/>
        </w:rPr>
      </w:pPr>
    </w:p>
    <w:p w14:paraId="480FC114" w14:textId="77777777" w:rsidR="001B48D9" w:rsidRDefault="00683CE3">
      <w:pPr>
        <w:tabs>
          <w:tab w:val="left" w:pos="2850"/>
          <w:tab w:val="left" w:leader="underscore" w:pos="9177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Petsa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1F6EE52C" w14:textId="77777777" w:rsidR="001B48D9" w:rsidRDefault="001B48D9">
      <w:pPr>
        <w:tabs>
          <w:tab w:val="left" w:pos="3078"/>
          <w:tab w:val="left" w:leader="underscore" w:pos="8640"/>
        </w:tabs>
        <w:rPr>
          <w:rFonts w:ascii="Arial" w:hAnsi="Arial"/>
        </w:rPr>
      </w:pPr>
    </w:p>
    <w:p w14:paraId="7C5A98B4" w14:textId="77777777" w:rsidR="001B48D9" w:rsidRDefault="00683CE3">
      <w:pPr>
        <w:tabs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Nag-subscribe at </w:t>
      </w:r>
      <w:proofErr w:type="spellStart"/>
      <w:r>
        <w:rPr>
          <w:rFonts w:ascii="Arial" w:hAnsi="Arial"/>
        </w:rPr>
        <w:t>nanumpa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harap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ko</w:t>
      </w:r>
      <w:proofErr w:type="gramEnd"/>
      <w:r>
        <w:rPr>
          <w:rFonts w:ascii="Arial" w:hAnsi="Arial"/>
        </w:rPr>
        <w:t xml:space="preserve"> </w:t>
      </w:r>
    </w:p>
    <w:p w14:paraId="3AA13BC9" w14:textId="77777777" w:rsidR="001B48D9" w:rsidRDefault="001B48D9">
      <w:pPr>
        <w:tabs>
          <w:tab w:val="left" w:pos="3600"/>
          <w:tab w:val="left" w:leader="underscore" w:pos="8640"/>
        </w:tabs>
        <w:rPr>
          <w:rFonts w:ascii="Arial" w:hAnsi="Arial"/>
        </w:rPr>
      </w:pPr>
    </w:p>
    <w:p w14:paraId="567F5460" w14:textId="77777777" w:rsidR="001B48D9" w:rsidRDefault="00683CE3">
      <w:pPr>
        <w:tabs>
          <w:tab w:val="left" w:pos="3600"/>
          <w:tab w:val="left" w:leader="underscore" w:pos="8640"/>
        </w:tabs>
      </w:pPr>
      <w:proofErr w:type="spellStart"/>
      <w:r>
        <w:rPr>
          <w:rFonts w:ascii="Arial" w:hAnsi="Arial"/>
        </w:rPr>
        <w:t>araw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</w:p>
    <w:p w14:paraId="6DD4D637" w14:textId="77777777" w:rsidR="001B48D9" w:rsidRDefault="001B48D9">
      <w:pPr>
        <w:tabs>
          <w:tab w:val="left" w:pos="3600"/>
          <w:tab w:val="left" w:leader="underscore" w:pos="8640"/>
        </w:tabs>
        <w:rPr>
          <w:rFonts w:ascii="Arial" w:hAnsi="Arial"/>
        </w:rPr>
      </w:pPr>
    </w:p>
    <w:p w14:paraId="192AF90A" w14:textId="77777777" w:rsidR="001B48D9" w:rsidRDefault="00683CE3">
      <w:pPr>
        <w:tabs>
          <w:tab w:val="left" w:pos="3600"/>
          <w:tab w:val="left" w:leader="underscore" w:pos="8640"/>
        </w:tabs>
      </w:pPr>
      <w:proofErr w:type="gramStart"/>
      <w:r>
        <w:rPr>
          <w:rFonts w:ascii="Arial" w:hAnsi="Arial"/>
        </w:rPr>
        <w:lastRenderedPageBreak/>
        <w:t>ng ,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      </w:t>
      </w:r>
      <w:r>
        <w:rPr>
          <w:rFonts w:ascii="Arial" w:hAnsi="Arial"/>
        </w:rPr>
        <w:t xml:space="preserve">20 . </w:t>
      </w:r>
      <w:r>
        <w:rPr>
          <w:rFonts w:ascii="Arial" w:hAnsi="Arial"/>
          <w:u w:val="single"/>
        </w:rPr>
        <w:t xml:space="preserve">   </w:t>
      </w:r>
      <w:r>
        <w:rPr>
          <w:rFonts w:ascii="Arial" w:hAnsi="Arial"/>
        </w:rPr>
        <w:t xml:space="preserve"> </w:t>
      </w:r>
    </w:p>
    <w:p w14:paraId="20A0AE41" w14:textId="77777777" w:rsidR="001B48D9" w:rsidRDefault="001B48D9">
      <w:pPr>
        <w:tabs>
          <w:tab w:val="left" w:pos="3600"/>
          <w:tab w:val="left" w:leader="underscore" w:pos="8640"/>
        </w:tabs>
        <w:rPr>
          <w:rFonts w:ascii="Arial" w:hAnsi="Arial"/>
        </w:rPr>
      </w:pPr>
    </w:p>
    <w:p w14:paraId="4F49C13D" w14:textId="77777777" w:rsidR="001B48D9" w:rsidRDefault="00683CE3">
      <w:pPr>
        <w:tabs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___________________________ </w:t>
      </w:r>
    </w:p>
    <w:p w14:paraId="5B8721E4" w14:textId="77777777" w:rsidR="001B48D9" w:rsidRDefault="00683CE3">
      <w:pPr>
        <w:tabs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Notary Public </w:t>
      </w:r>
    </w:p>
    <w:p w14:paraId="6A2C14C6" w14:textId="77777777" w:rsidR="001B48D9" w:rsidRDefault="001B48D9">
      <w:pPr>
        <w:tabs>
          <w:tab w:val="left" w:pos="3600"/>
          <w:tab w:val="left" w:leader="underscore" w:pos="8640"/>
        </w:tabs>
        <w:rPr>
          <w:rFonts w:ascii="Arial" w:hAnsi="Arial"/>
        </w:rPr>
      </w:pPr>
    </w:p>
    <w:p w14:paraId="3825CDD1" w14:textId="77777777" w:rsidR="001B48D9" w:rsidRDefault="00683CE3">
      <w:pPr>
        <w:tabs>
          <w:tab w:val="left" w:pos="3600"/>
          <w:tab w:val="left" w:leader="underscore" w:pos="8640"/>
        </w:tabs>
        <w:rPr>
          <w:rFonts w:ascii="Arial" w:hAnsi="Arial"/>
        </w:rPr>
      </w:pPr>
      <w:r>
        <w:rPr>
          <w:rFonts w:ascii="Arial" w:hAnsi="Arial"/>
        </w:rPr>
        <w:t xml:space="preserve">Ang </w:t>
      </w:r>
      <w:proofErr w:type="spellStart"/>
      <w:r>
        <w:rPr>
          <w:rFonts w:ascii="Arial" w:hAnsi="Arial"/>
        </w:rPr>
        <w:t>aking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komisyon</w:t>
      </w:r>
      <w:proofErr w:type="spellEnd"/>
      <w:r>
        <w:rPr>
          <w:rFonts w:ascii="Arial" w:hAnsi="Arial"/>
        </w:rPr>
        <w:t xml:space="preserve"> ay </w:t>
      </w:r>
      <w:proofErr w:type="spellStart"/>
      <w:r>
        <w:rPr>
          <w:rFonts w:ascii="Arial" w:hAnsi="Arial"/>
        </w:rPr>
        <w:t>mawawalan</w:t>
      </w:r>
      <w:proofErr w:type="spellEnd"/>
      <w:r>
        <w:rPr>
          <w:rFonts w:ascii="Arial" w:hAnsi="Arial"/>
        </w:rPr>
        <w:t xml:space="preserve"> ng </w:t>
      </w:r>
      <w:proofErr w:type="spellStart"/>
      <w:r>
        <w:rPr>
          <w:rFonts w:ascii="Arial" w:hAnsi="Arial"/>
        </w:rPr>
        <w:t>bisa</w:t>
      </w:r>
      <w:proofErr w:type="spellEnd"/>
      <w:r>
        <w:rPr>
          <w:rFonts w:ascii="Arial" w:hAnsi="Arial"/>
        </w:rPr>
        <w:t xml:space="preserve">:  ______________________________ </w:t>
      </w:r>
    </w:p>
    <w:sectPr w:rsidR="001B48D9">
      <w:headerReference w:type="default" r:id="rId9"/>
      <w:footerReference w:type="default" r:id="rId10"/>
      <w:pgSz w:w="12240" w:h="15840"/>
      <w:pgMar w:top="1440" w:right="1440" w:bottom="1296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AADE" w14:textId="77777777" w:rsidR="00146CDD" w:rsidRDefault="00146CDD">
      <w:r>
        <w:separator/>
      </w:r>
    </w:p>
  </w:endnote>
  <w:endnote w:type="continuationSeparator" w:id="0">
    <w:p w14:paraId="4FE256D6" w14:textId="77777777" w:rsidR="00146CDD" w:rsidRDefault="0014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4CCE" w14:textId="77777777" w:rsidR="001B48D9" w:rsidRDefault="001B4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0F58" w14:textId="77777777" w:rsidR="00146CDD" w:rsidRDefault="00146CDD">
      <w:r>
        <w:separator/>
      </w:r>
    </w:p>
  </w:footnote>
  <w:footnote w:type="continuationSeparator" w:id="0">
    <w:p w14:paraId="3A8E0715" w14:textId="77777777" w:rsidR="00146CDD" w:rsidRDefault="0014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795B" w14:textId="77777777" w:rsidR="001B48D9" w:rsidRDefault="001B4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32C37"/>
    <w:multiLevelType w:val="multilevel"/>
    <w:tmpl w:val="0EC4B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36709D"/>
    <w:multiLevelType w:val="multilevel"/>
    <w:tmpl w:val="FA74F7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1C4964"/>
    <w:multiLevelType w:val="multilevel"/>
    <w:tmpl w:val="9EB4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49502589">
    <w:abstractNumId w:val="1"/>
  </w:num>
  <w:num w:numId="2" w16cid:durableId="1507943785">
    <w:abstractNumId w:val="2"/>
  </w:num>
  <w:num w:numId="3" w16cid:durableId="154575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D9"/>
    <w:rsid w:val="00146CDD"/>
    <w:rsid w:val="001B48D9"/>
    <w:rsid w:val="004D3DE3"/>
    <w:rsid w:val="00683CE3"/>
    <w:rsid w:val="00C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C428"/>
  <w15:docId w15:val="{962B6667-6074-4526-AC9E-57FFE5B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G Times (W1)" w:hAnsi="CG Times (W1)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240"/>
      <w:outlineLvl w:val="1"/>
    </w:pPr>
    <w:rPr>
      <w:rFonts w:ascii="CG Times (W1)" w:hAnsi="CG Times (W1)"/>
      <w:b/>
      <w:bCs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leader="underscore" w:pos="3600"/>
        <w:tab w:val="left" w:pos="4320"/>
        <w:tab w:val="left" w:leader="underscore" w:pos="8640"/>
      </w:tabs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after="240"/>
      <w:ind w:firstLine="72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tabs>
        <w:tab w:val="left" w:pos="360"/>
        <w:tab w:val="left" w:pos="3600"/>
        <w:tab w:val="left" w:leader="underscore" w:pos="8640"/>
      </w:tabs>
      <w:jc w:val="center"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spacing w:after="240"/>
      <w:ind w:firstLine="720"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mallCaps/>
      <w:sz w:val="20"/>
    </w:rPr>
  </w:style>
  <w:style w:type="paragraph" w:styleId="Heading8">
    <w:name w:val="heading 8"/>
    <w:basedOn w:val="Normal"/>
    <w:next w:val="Normal"/>
    <w:qFormat/>
    <w:pPr>
      <w:keepNext/>
      <w:ind w:firstLine="720"/>
      <w:jc w:val="center"/>
      <w:outlineLvl w:val="7"/>
    </w:pPr>
    <w:rPr>
      <w:b/>
      <w:bCs/>
      <w:smallCaps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HeaderChar">
    <w:name w:val="Header Char"/>
    <w:basedOn w:val="DefaultParagraphFont"/>
    <w:qFormat/>
    <w:rPr>
      <w:rFonts w:ascii="CG Times" w:hAnsi="CG Times"/>
      <w:sz w:val="24"/>
      <w:szCs w:val="24"/>
    </w:rPr>
  </w:style>
  <w:style w:type="character" w:customStyle="1" w:styleId="FooterChar">
    <w:name w:val="Footer Char"/>
    <w:basedOn w:val="DefaultParagraphFont"/>
    <w:qFormat/>
    <w:rPr>
      <w:rFonts w:ascii="CG Times" w:hAnsi="CG Times"/>
      <w:sz w:val="24"/>
      <w:szCs w:val="24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CG Times" w:hAnsi="CG Times"/>
    </w:rPr>
  </w:style>
  <w:style w:type="character" w:customStyle="1" w:styleId="CommentSubjectChar">
    <w:name w:val="Comment Subject Char"/>
    <w:basedOn w:val="CommentTextChar"/>
    <w:qFormat/>
    <w:rPr>
      <w:rFonts w:ascii="CG Times" w:hAnsi="CG Times"/>
      <w:b/>
      <w:bCs/>
    </w:rPr>
  </w:style>
  <w:style w:type="character" w:customStyle="1" w:styleId="ListLabel1">
    <w:name w:val="ListLabel 1"/>
    <w:qFormat/>
    <w:rPr>
      <w:b w:val="0"/>
      <w:i w:val="0"/>
      <w:sz w:val="24"/>
      <w:u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hAnsi="Arial" w:cs="Arial"/>
      <w:color w:val="0000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tabs>
        <w:tab w:val="left" w:pos="360"/>
        <w:tab w:val="left" w:pos="3600"/>
        <w:tab w:val="left" w:leader="underscore" w:pos="8640"/>
      </w:tabs>
      <w:jc w:val="center"/>
    </w:pPr>
    <w:rPr>
      <w:b/>
      <w:szCs w:val="20"/>
      <w:u w:val="single"/>
    </w:rPr>
  </w:style>
  <w:style w:type="paragraph" w:styleId="BodyText2">
    <w:name w:val="Body Text 2"/>
    <w:basedOn w:val="Normal"/>
    <w:qFormat/>
    <w:pPr>
      <w:tabs>
        <w:tab w:val="left" w:pos="360"/>
        <w:tab w:val="left" w:pos="3600"/>
        <w:tab w:val="left" w:leader="underscore" w:pos="8640"/>
      </w:tabs>
    </w:pPr>
    <w:rPr>
      <w:rFonts w:ascii="CG Times (W1)" w:hAnsi="CG Times (W1)"/>
      <w:szCs w:val="20"/>
    </w:rPr>
  </w:style>
  <w:style w:type="paragraph" w:styleId="BodyTextIndent">
    <w:name w:val="Body Text Indent"/>
    <w:basedOn w:val="Normal"/>
    <w:pPr>
      <w:tabs>
        <w:tab w:val="left" w:pos="684"/>
        <w:tab w:val="left" w:pos="4320"/>
        <w:tab w:val="left" w:leader="underscore" w:pos="7920"/>
      </w:tabs>
      <w:ind w:left="741" w:hanging="741"/>
    </w:pPr>
  </w:style>
  <w:style w:type="paragraph" w:styleId="BodyTextIndent2">
    <w:name w:val="Body Text Indent 2"/>
    <w:basedOn w:val="Normal"/>
    <w:qFormat/>
    <w:pPr>
      <w:tabs>
        <w:tab w:val="left" w:leader="underscore" w:pos="9180"/>
      </w:tabs>
      <w:ind w:left="684" w:hanging="684"/>
    </w:pPr>
  </w:style>
  <w:style w:type="paragraph" w:styleId="BodyTextIndent3">
    <w:name w:val="Body Text Indent 3"/>
    <w:basedOn w:val="Normal"/>
    <w:qFormat/>
    <w:pPr>
      <w:tabs>
        <w:tab w:val="left" w:pos="741"/>
        <w:tab w:val="left" w:pos="3600"/>
        <w:tab w:val="left" w:leader="underscore" w:pos="9177"/>
      </w:tabs>
      <w:ind w:left="741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3">
    <w:name w:val="Body Text 3"/>
    <w:basedOn w:val="Normal"/>
    <w:qFormat/>
    <w:rPr>
      <w:b/>
      <w:bCs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cb.state.il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cb.state.il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5380</Words>
  <Characters>30671</Characters>
  <Application>Microsoft Office Word</Application>
  <DocSecurity>0</DocSecurity>
  <Lines>255</Lines>
  <Paragraphs>71</Paragraphs>
  <ScaleCrop>false</ScaleCrop>
  <Company/>
  <LinksUpToDate>false</LinksUpToDate>
  <CharactersWithSpaces>35980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Bruce</dc:creator>
  <cp:lastModifiedBy>Shalini</cp:lastModifiedBy>
  <cp:revision>3</cp:revision>
  <dcterms:created xsi:type="dcterms:W3CDTF">2021-11-09T16:35:00Z</dcterms:created>
  <dcterms:modified xsi:type="dcterms:W3CDTF">2025-02-06T01:20:00Z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2021-11-01T16:36:00Z</dcterms:created>
  <dc:creator/>
  <dc:description/>
  <dc:language>en-US</dc:language>
  <cp:lastModifiedBy/>
  <dcterms:modified xsi:type="dcterms:W3CDTF">2021-11-01T16:36:00Z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