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7DC7" w14:textId="77777777" w:rsidR="007A06CC" w:rsidRDefault="00556EE3">
      <w:pPr>
        <w:pStyle w:val="Heading2"/>
        <w:spacing w:after="0"/>
        <w:jc w:val="center"/>
        <w:rPr>
          <w:rFonts w:ascii="Arial" w:hAnsi="Arial"/>
          <w:sz w:val="36"/>
          <w:szCs w:val="36"/>
          <w:u w:val="single"/>
        </w:rPr>
      </w:pPr>
      <w:r>
        <w:rPr>
          <w:rFonts w:ascii="Arial" w:hAnsi="Arial"/>
          <w:sz w:val="36"/>
          <w:szCs w:val="36"/>
          <w:u w:val="single"/>
        </w:rPr>
        <w:t xml:space="preserve">PAQUETE DE QUEJAS FORMALES </w:t>
      </w:r>
    </w:p>
    <w:p w14:paraId="50E31D86" w14:textId="77777777" w:rsidR="007A06CC" w:rsidRDefault="007A06CC">
      <w:pPr>
        <w:jc w:val="both"/>
        <w:rPr>
          <w:rFonts w:ascii="Arial" w:hAnsi="Arial"/>
        </w:rPr>
      </w:pPr>
    </w:p>
    <w:p w14:paraId="33F07C8A" w14:textId="77777777" w:rsidR="007A06CC" w:rsidRDefault="00556EE3">
      <w:pPr>
        <w:tabs>
          <w:tab w:val="left" w:pos="1935"/>
        </w:tabs>
        <w:rPr>
          <w:rFonts w:ascii="Arial" w:hAnsi="Arial"/>
        </w:rPr>
      </w:pPr>
      <w:r>
        <w:rPr>
          <w:rFonts w:ascii="Arial" w:hAnsi="Arial"/>
        </w:rPr>
        <w:t xml:space="preserve">Este </w:t>
      </w:r>
      <w:proofErr w:type="spellStart"/>
      <w:r>
        <w:rPr>
          <w:rFonts w:ascii="Arial" w:hAnsi="Arial"/>
        </w:rPr>
        <w:t>paquete</w:t>
      </w:r>
      <w:proofErr w:type="spellEnd"/>
      <w:r>
        <w:rPr>
          <w:rFonts w:ascii="Arial" w:hAnsi="Arial"/>
        </w:rPr>
        <w:t xml:space="preserve"> de quejas formales de la Junta de Control de Contaminación de Illinois (Junta) consta de cuatro partes: </w:t>
      </w:r>
    </w:p>
    <w:p w14:paraId="2BE69253" w14:textId="77777777" w:rsidR="007A06CC" w:rsidRDefault="007A06CC">
      <w:pPr>
        <w:tabs>
          <w:tab w:val="left" w:pos="1935"/>
        </w:tabs>
        <w:rPr>
          <w:rFonts w:ascii="Arial" w:hAnsi="Arial"/>
        </w:rPr>
      </w:pPr>
    </w:p>
    <w:p w14:paraId="47884BF9" w14:textId="77777777" w:rsidR="007A06CC" w:rsidRDefault="00556EE3">
      <w:pPr>
        <w:pStyle w:val="ListParagraph"/>
        <w:numPr>
          <w:ilvl w:val="0"/>
          <w:numId w:val="3"/>
        </w:numPr>
        <w:tabs>
          <w:tab w:val="left" w:pos="1935"/>
        </w:tabs>
        <w:rPr>
          <w:rFonts w:ascii="Arial" w:hAnsi="Arial"/>
        </w:rPr>
      </w:pPr>
      <w:r>
        <w:rPr>
          <w:rFonts w:ascii="Arial" w:hAnsi="Arial"/>
        </w:rPr>
        <w:t xml:space="preserve">Materiales explicativos </w:t>
      </w:r>
    </w:p>
    <w:p w14:paraId="52D776C8" w14:textId="77777777" w:rsidR="007A06CC" w:rsidRDefault="00556EE3">
      <w:pPr>
        <w:pStyle w:val="ListParagraph"/>
        <w:numPr>
          <w:ilvl w:val="0"/>
          <w:numId w:val="3"/>
        </w:numPr>
        <w:tabs>
          <w:tab w:val="left" w:pos="1935"/>
        </w:tabs>
        <w:rPr>
          <w:rFonts w:ascii="Arial" w:hAnsi="Arial"/>
        </w:rPr>
      </w:pPr>
      <w:r>
        <w:rPr>
          <w:rFonts w:ascii="Arial" w:hAnsi="Arial"/>
        </w:rPr>
        <w:t xml:space="preserve">Queja formal: formulario </w:t>
      </w:r>
    </w:p>
    <w:p w14:paraId="2EF4C301" w14:textId="77777777" w:rsidR="007A06CC" w:rsidRDefault="00556EE3">
      <w:pPr>
        <w:pStyle w:val="ListParagraph"/>
        <w:numPr>
          <w:ilvl w:val="0"/>
          <w:numId w:val="3"/>
        </w:numPr>
        <w:tabs>
          <w:tab w:val="left" w:pos="1935"/>
        </w:tabs>
        <w:rPr>
          <w:rFonts w:ascii="Arial" w:hAnsi="Arial"/>
        </w:rPr>
      </w:pPr>
      <w:r>
        <w:rPr>
          <w:rFonts w:ascii="Arial" w:hAnsi="Arial"/>
        </w:rPr>
        <w:t xml:space="preserve">Aviso de presentación: formulario </w:t>
      </w:r>
    </w:p>
    <w:p w14:paraId="7EE9C9DD" w14:textId="77777777" w:rsidR="007A06CC" w:rsidRDefault="00556EE3">
      <w:pPr>
        <w:pStyle w:val="ListParagraph"/>
        <w:numPr>
          <w:ilvl w:val="0"/>
          <w:numId w:val="3"/>
        </w:numPr>
        <w:tabs>
          <w:tab w:val="left" w:pos="1935"/>
        </w:tabs>
        <w:rPr>
          <w:rFonts w:ascii="Arial" w:hAnsi="Arial"/>
        </w:rPr>
      </w:pPr>
      <w:r>
        <w:rPr>
          <w:rFonts w:ascii="Arial" w:hAnsi="Arial"/>
        </w:rPr>
        <w:t xml:space="preserve">Documentación del servicio: formulario </w:t>
      </w:r>
    </w:p>
    <w:p w14:paraId="69F20E95" w14:textId="77777777" w:rsidR="007A06CC" w:rsidRDefault="007A06CC">
      <w:pPr>
        <w:tabs>
          <w:tab w:val="left" w:pos="1935"/>
        </w:tabs>
        <w:rPr>
          <w:rFonts w:ascii="Arial" w:hAnsi="Arial"/>
        </w:rPr>
      </w:pPr>
    </w:p>
    <w:p w14:paraId="0626482B" w14:textId="77777777" w:rsidR="007A06CC" w:rsidRDefault="00556EE3">
      <w:pPr>
        <w:tabs>
          <w:tab w:val="left" w:pos="1935"/>
        </w:tabs>
      </w:pPr>
      <w:r>
        <w:rPr>
          <w:rFonts w:ascii="Arial" w:hAnsi="Arial"/>
        </w:rPr>
        <w:t xml:space="preserve">Estos materiales son solo para fines informativos generales y no constituyen asesoramiento legal ni sustituyen las disposiciones de ningún estatuto, regla o reglamento. Este paquete formal  de quejas está disponible en el sitio </w:t>
      </w:r>
      <w:r>
        <w:rPr>
          <w:rFonts w:ascii="Arial" w:hAnsi="Arial" w:cs="Arial"/>
        </w:rPr>
        <w:t xml:space="preserve">web de la Junta (www.ipcb.state.il.us) </w:t>
      </w:r>
      <w:hyperlink r:id="rId7">
        <w:r>
          <w:rPr>
            <w:rStyle w:val="ListLabel11"/>
          </w:rPr>
          <w:t xml:space="preserve">y </w:t>
        </w:r>
      </w:hyperlink>
      <w:r>
        <w:rPr>
          <w:rFonts w:ascii="Arial" w:hAnsi="Arial" w:cs="Arial"/>
        </w:rPr>
        <w:t xml:space="preserve">en el Secretario de la Junta. </w:t>
      </w:r>
      <w:r>
        <w:rPr>
          <w:rFonts w:ascii="Arial" w:hAnsi="Arial"/>
        </w:rPr>
        <w:t xml:space="preserve">   </w:t>
      </w:r>
    </w:p>
    <w:p w14:paraId="05AB4B87" w14:textId="77777777" w:rsidR="007A06CC" w:rsidRDefault="007A06CC">
      <w:pPr>
        <w:tabs>
          <w:tab w:val="left" w:pos="1935"/>
        </w:tabs>
        <w:rPr>
          <w:rFonts w:ascii="Arial" w:hAnsi="Arial"/>
        </w:rPr>
      </w:pPr>
    </w:p>
    <w:p w14:paraId="177D2C79" w14:textId="77777777" w:rsidR="007A06CC" w:rsidRDefault="00556EE3">
      <w:pPr>
        <w:tabs>
          <w:tab w:val="left" w:pos="1935"/>
        </w:tabs>
        <w:jc w:val="center"/>
        <w:rPr>
          <w:rFonts w:ascii="Arial" w:hAnsi="Arial"/>
          <w:b/>
          <w:sz w:val="28"/>
          <w:szCs w:val="28"/>
          <w:u w:val="single"/>
        </w:rPr>
      </w:pPr>
      <w:r>
        <w:rPr>
          <w:rFonts w:ascii="Arial" w:hAnsi="Arial"/>
          <w:b/>
          <w:sz w:val="28"/>
          <w:szCs w:val="28"/>
          <w:u w:val="single"/>
        </w:rPr>
        <w:t xml:space="preserve">MATERIALES EXPLICATIVOS </w:t>
      </w:r>
    </w:p>
    <w:p w14:paraId="381FDACD" w14:textId="77777777" w:rsidR="007A06CC" w:rsidRDefault="007A06CC">
      <w:pPr>
        <w:tabs>
          <w:tab w:val="left" w:pos="1935"/>
        </w:tabs>
        <w:jc w:val="center"/>
        <w:rPr>
          <w:rFonts w:ascii="Arial" w:hAnsi="Arial"/>
          <w:b/>
          <w:u w:val="single"/>
        </w:rPr>
      </w:pPr>
    </w:p>
    <w:p w14:paraId="3919B0D5" w14:textId="77777777" w:rsidR="007A06CC" w:rsidRDefault="00556EE3">
      <w:pPr>
        <w:tabs>
          <w:tab w:val="left" w:pos="1935"/>
        </w:tabs>
      </w:pPr>
      <w:r>
        <w:rPr>
          <w:rFonts w:ascii="Arial" w:hAnsi="Arial"/>
        </w:rPr>
        <w:t xml:space="preserve">Cualquier persona puede presentar una queja formal ante la Junta. Cuando  presenta una queja formal, </w:t>
      </w:r>
      <w:r>
        <w:rPr>
          <w:rFonts w:ascii="Arial" w:hAnsi="Arial" w:cs="Arial"/>
        </w:rPr>
        <w:t xml:space="preserve">usted, como &amp;quot;demandante&amp;quot;, inicia una acción de ejecución ante la Junta. Una queja formal presentada  por </w:t>
      </w:r>
      <w:r>
        <w:rPr>
          <w:rFonts w:ascii="Arial" w:hAnsi="Arial" w:cs="Arial"/>
          <w:color w:val="000000"/>
        </w:rPr>
        <w:t xml:space="preserve">cualquier persona que no sea el Fiscal General de Illinois o el Fiscal del Estado (por ejemplo, </w:t>
      </w:r>
      <w:r>
        <w:rPr>
          <w:rFonts w:ascii="Arial" w:hAnsi="Arial" w:cs="Arial"/>
          <w:i/>
          <w:color w:val="000000"/>
        </w:rPr>
        <w:t xml:space="preserve">uno </w:t>
      </w:r>
      <w:r>
        <w:rPr>
          <w:rFonts w:ascii="Arial" w:hAnsi="Arial" w:cs="Arial"/>
          <w:color w:val="000000"/>
        </w:rPr>
        <w:t xml:space="preserve">o más ciudadanos individuales, una asociación, un grupo de ciudadanos o una corporación) se conoce como una &amp;quot;acción de ejecución ciudadana&amp;quot;. </w:t>
      </w:r>
    </w:p>
    <w:p w14:paraId="29A1A45C" w14:textId="77777777" w:rsidR="007A06CC" w:rsidRDefault="007A06CC">
      <w:pPr>
        <w:tabs>
          <w:tab w:val="left" w:pos="1935"/>
        </w:tabs>
        <w:rPr>
          <w:rFonts w:ascii="Arial" w:hAnsi="Arial" w:cs="Arial"/>
          <w:color w:val="000000"/>
        </w:rPr>
      </w:pPr>
    </w:p>
    <w:p w14:paraId="392B341D" w14:textId="77777777" w:rsidR="007A06CC" w:rsidRDefault="00556EE3">
      <w:pPr>
        <w:tabs>
          <w:tab w:val="left" w:pos="1935"/>
        </w:tabs>
      </w:pPr>
      <w:r>
        <w:rPr>
          <w:rFonts w:ascii="Arial" w:hAnsi="Arial" w:cs="Arial"/>
        </w:rPr>
        <w:t xml:space="preserve">Al presentar </w:t>
      </w:r>
      <w:r>
        <w:rPr>
          <w:rFonts w:ascii="Arial" w:hAnsi="Arial"/>
        </w:rPr>
        <w:t xml:space="preserve">una queja formal, asume la responsabilidad de demostrarle a la Junta que la persona o entidad de la que se queja, llamada el &amp;quot;demandado&amp;quot;, ha cometido una infracción. Su  queja formal debe alegar específicamente qué disposición de lo siguiente cree que ha violado el demandado: </w:t>
      </w:r>
    </w:p>
    <w:p w14:paraId="497B1C71" w14:textId="77777777" w:rsidR="007A06CC" w:rsidRDefault="007A06CC">
      <w:pPr>
        <w:tabs>
          <w:tab w:val="left" w:pos="1935"/>
        </w:tabs>
        <w:rPr>
          <w:rFonts w:ascii="Arial" w:hAnsi="Arial"/>
        </w:rPr>
      </w:pPr>
    </w:p>
    <w:p w14:paraId="12FF0813" w14:textId="77777777" w:rsidR="007A06CC" w:rsidRDefault="00556EE3">
      <w:pPr>
        <w:numPr>
          <w:ilvl w:val="0"/>
          <w:numId w:val="2"/>
        </w:numPr>
        <w:tabs>
          <w:tab w:val="left" w:pos="1935"/>
        </w:tabs>
        <w:rPr>
          <w:rFonts w:ascii="Arial" w:hAnsi="Arial"/>
        </w:rPr>
      </w:pPr>
      <w:r>
        <w:rPr>
          <w:rFonts w:ascii="Arial" w:hAnsi="Arial"/>
        </w:rPr>
        <w:t xml:space="preserve">La Ley de Protección Ambiental (Ley) </w:t>
      </w:r>
    </w:p>
    <w:p w14:paraId="5CE57F64" w14:textId="77777777" w:rsidR="007A06CC" w:rsidRDefault="00556EE3">
      <w:pPr>
        <w:numPr>
          <w:ilvl w:val="0"/>
          <w:numId w:val="2"/>
        </w:numPr>
        <w:tabs>
          <w:tab w:val="left" w:pos="1935"/>
        </w:tabs>
        <w:rPr>
          <w:rFonts w:ascii="Arial" w:hAnsi="Arial"/>
        </w:rPr>
      </w:pPr>
      <w:r>
        <w:rPr>
          <w:rFonts w:ascii="Arial" w:hAnsi="Arial"/>
        </w:rPr>
        <w:t xml:space="preserve">Reglamento de la Junta </w:t>
      </w:r>
    </w:p>
    <w:p w14:paraId="6B550BE6" w14:textId="77777777" w:rsidR="007A06CC" w:rsidRDefault="00556EE3">
      <w:pPr>
        <w:numPr>
          <w:ilvl w:val="0"/>
          <w:numId w:val="2"/>
        </w:numPr>
        <w:tabs>
          <w:tab w:val="left" w:pos="1935"/>
        </w:tabs>
        <w:rPr>
          <w:rFonts w:ascii="Arial" w:hAnsi="Arial"/>
        </w:rPr>
      </w:pPr>
      <w:r>
        <w:rPr>
          <w:rFonts w:ascii="Arial" w:hAnsi="Arial"/>
        </w:rPr>
        <w:t xml:space="preserve">Una orden de la Junta </w:t>
      </w:r>
    </w:p>
    <w:p w14:paraId="38B657F6" w14:textId="77777777" w:rsidR="007A06CC" w:rsidRDefault="00556EE3">
      <w:pPr>
        <w:numPr>
          <w:ilvl w:val="0"/>
          <w:numId w:val="2"/>
        </w:numPr>
        <w:tabs>
          <w:tab w:val="left" w:pos="1935"/>
        </w:tabs>
        <w:rPr>
          <w:rFonts w:ascii="Arial" w:hAnsi="Arial"/>
        </w:rPr>
      </w:pPr>
      <w:r>
        <w:rPr>
          <w:rFonts w:ascii="Arial" w:hAnsi="Arial"/>
        </w:rPr>
        <w:t xml:space="preserve">Un permiso emitido por la Agencia de Protección Ambiental de Illinois (IEPA) </w:t>
      </w:r>
    </w:p>
    <w:p w14:paraId="4659574D" w14:textId="77777777" w:rsidR="007A06CC" w:rsidRDefault="007A06CC">
      <w:pPr>
        <w:tabs>
          <w:tab w:val="left" w:pos="1935"/>
        </w:tabs>
        <w:rPr>
          <w:rFonts w:ascii="Arial" w:hAnsi="Arial"/>
        </w:rPr>
      </w:pPr>
    </w:p>
    <w:p w14:paraId="6C770421" w14:textId="77777777" w:rsidR="007A06CC" w:rsidRDefault="00556EE3">
      <w:pPr>
        <w:tabs>
          <w:tab w:val="left" w:pos="1935"/>
        </w:tabs>
        <w:spacing w:after="240"/>
        <w:rPr>
          <w:rFonts w:ascii="Arial" w:hAnsi="Arial"/>
          <w:bCs/>
        </w:rPr>
      </w:pPr>
      <w:r>
        <w:rPr>
          <w:rFonts w:ascii="Arial" w:hAnsi="Arial"/>
          <w:bCs/>
        </w:rPr>
        <w:t xml:space="preserve">La IEPA no está obligada a investigar sus acusaciones.  La Junta no puede brindarle asesoramiento legal. Si la  Junta acepta su queja formal, generalmente deberá preparar y presentar otros documentos ante la Junta, así como presentar formalmente su caso en una audiencia pública. Los empleados de la junta  no pueden preparar estos documentos para usted ni hablar en su nombre. </w:t>
      </w:r>
    </w:p>
    <w:p w14:paraId="2CE65A0E" w14:textId="77777777" w:rsidR="007A06CC" w:rsidRDefault="00556EE3">
      <w:pPr>
        <w:pStyle w:val="Heading2"/>
        <w:jc w:val="center"/>
        <w:rPr>
          <w:rFonts w:ascii="Arial" w:hAnsi="Arial"/>
          <w:u w:val="single"/>
        </w:rPr>
      </w:pPr>
      <w:r>
        <w:rPr>
          <w:rFonts w:ascii="Arial" w:hAnsi="Arial"/>
          <w:u w:val="single"/>
        </w:rPr>
        <w:t xml:space="preserve">Preparación, presentación y entrega de una queja formal </w:t>
      </w:r>
    </w:p>
    <w:p w14:paraId="1C198C80" w14:textId="77777777" w:rsidR="007A06CC" w:rsidRDefault="00556EE3">
      <w:pPr>
        <w:rPr>
          <w:rFonts w:ascii="Arial" w:hAnsi="Arial"/>
        </w:rPr>
      </w:pPr>
      <w:r>
        <w:rPr>
          <w:rFonts w:ascii="Arial" w:hAnsi="Arial"/>
        </w:rPr>
        <w:t xml:space="preserve">Para iniciar una acción de ejecución ante la Junta, debe seguir los siguientes pasos:  </w:t>
      </w:r>
    </w:p>
    <w:p w14:paraId="1B2FD3EF" w14:textId="77777777" w:rsidR="007A06CC" w:rsidRDefault="007A06CC">
      <w:pPr>
        <w:rPr>
          <w:rFonts w:ascii="Arial" w:hAnsi="Arial"/>
        </w:rPr>
      </w:pPr>
    </w:p>
    <w:p w14:paraId="14E22B9A" w14:textId="77777777" w:rsidR="007A06CC" w:rsidRDefault="00556EE3">
      <w:r>
        <w:rPr>
          <w:rFonts w:ascii="Arial" w:hAnsi="Arial"/>
          <w:b/>
          <w:u w:val="single"/>
        </w:rPr>
        <w:t xml:space="preserve">Paso 1: </w:t>
      </w:r>
      <w:r>
        <w:rPr>
          <w:rFonts w:ascii="Arial" w:hAnsi="Arial"/>
        </w:rPr>
        <w:t xml:space="preserve">preparar tres documentos: una  “queja” formal; un &amp;quot;aviso de presentación&amp;quot;; y &amp;quot;documentación de servicio&amp;quot;.  </w:t>
      </w:r>
    </w:p>
    <w:p w14:paraId="43AF7A21" w14:textId="77777777" w:rsidR="007A06CC" w:rsidRDefault="00556EE3">
      <w:r>
        <w:rPr>
          <w:rFonts w:ascii="Arial" w:hAnsi="Arial"/>
          <w:b/>
          <w:u w:val="single"/>
        </w:rPr>
        <w:lastRenderedPageBreak/>
        <w:t xml:space="preserve">Paso 2: “Presente” </w:t>
      </w:r>
      <w:r>
        <w:rPr>
          <w:rFonts w:ascii="Arial" w:hAnsi="Arial"/>
        </w:rPr>
        <w:t xml:space="preserve">(por ejemplo, entregue </w:t>
      </w:r>
      <w:r>
        <w:rPr>
          <w:rFonts w:ascii="Arial" w:hAnsi="Arial"/>
          <w:i/>
        </w:rPr>
        <w:t xml:space="preserve">por correo </w:t>
      </w:r>
      <w:r>
        <w:rPr>
          <w:rFonts w:ascii="Arial" w:hAnsi="Arial"/>
        </w:rPr>
        <w:t xml:space="preserve">de los EE. UU.) Los tres documentos del Paso 1 con el Secretario de la Junta. </w:t>
      </w:r>
    </w:p>
    <w:p w14:paraId="3DED0CE5" w14:textId="77777777" w:rsidR="007A06CC" w:rsidRDefault="00556EE3">
      <w:pPr>
        <w:rPr>
          <w:rFonts w:ascii="Arial" w:hAnsi="Arial"/>
        </w:rPr>
      </w:pPr>
      <w:r>
        <w:rPr>
          <w:rFonts w:ascii="Arial" w:hAnsi="Arial"/>
          <w:b/>
          <w:u w:val="single"/>
        </w:rPr>
        <w:t xml:space="preserve">Paso 3: “Entregue” </w:t>
      </w:r>
      <w:r>
        <w:rPr>
          <w:rFonts w:ascii="Arial" w:hAnsi="Arial"/>
        </w:rPr>
        <w:t xml:space="preserve">(p. Ej., Entregue </w:t>
      </w:r>
      <w:r>
        <w:rPr>
          <w:rFonts w:ascii="Arial" w:hAnsi="Arial"/>
          <w:i/>
        </w:rPr>
        <w:t xml:space="preserve">por correo </w:t>
      </w:r>
      <w:r>
        <w:rPr>
          <w:rFonts w:ascii="Arial" w:hAnsi="Arial"/>
        </w:rPr>
        <w:t xml:space="preserve">de los EE. UU. Con la firma del destinatario registrada) copias de los tres documentos del Paso 1 al presunto contaminador (es decir, el </w:t>
      </w:r>
      <w:r>
        <w:rPr>
          <w:rFonts w:ascii="Arial" w:hAnsi="Arial"/>
          <w:i/>
        </w:rPr>
        <w:t xml:space="preserve">demandado). </w:t>
      </w:r>
    </w:p>
    <w:p w14:paraId="4A147CEA" w14:textId="77777777" w:rsidR="007A06CC" w:rsidRDefault="00556EE3">
      <w:r>
        <w:rPr>
          <w:rFonts w:ascii="Arial" w:hAnsi="Arial"/>
          <w:b/>
          <w:u w:val="single"/>
        </w:rPr>
        <w:t xml:space="preserve">Paso 4: </w:t>
      </w:r>
      <w:r>
        <w:rPr>
          <w:rFonts w:ascii="Arial" w:hAnsi="Arial"/>
        </w:rPr>
        <w:t xml:space="preserve">el Paso 4 es necesario solo si la “documentación de notificación” que presentó como parte del Paso 2 mostró que la notificación al demandado se inició </w:t>
      </w:r>
      <w:r>
        <w:rPr>
          <w:rFonts w:ascii="Arial" w:hAnsi="Arial"/>
          <w:i/>
        </w:rPr>
        <w:t xml:space="preserve">pero </w:t>
      </w:r>
      <w:r>
        <w:rPr>
          <w:rFonts w:ascii="Arial" w:hAnsi="Arial"/>
        </w:rPr>
        <w:t xml:space="preserve">aún no se completó (es </w:t>
      </w:r>
      <w:r>
        <w:rPr>
          <w:rFonts w:ascii="Arial" w:hAnsi="Arial"/>
          <w:i/>
        </w:rPr>
        <w:t xml:space="preserve">decir, </w:t>
      </w:r>
      <w:r>
        <w:rPr>
          <w:rFonts w:ascii="Arial" w:hAnsi="Arial"/>
        </w:rPr>
        <w:t xml:space="preserve">en el </w:t>
      </w:r>
      <w:r>
        <w:rPr>
          <w:rFonts w:ascii="Arial" w:hAnsi="Arial"/>
          <w:i/>
        </w:rPr>
        <w:t xml:space="preserve">Paso </w:t>
      </w:r>
      <w:r>
        <w:rPr>
          <w:rFonts w:ascii="Arial" w:hAnsi="Arial"/>
        </w:rPr>
        <w:t xml:space="preserve">2, aún no lo hizo, p. Ej. , la confirmación </w:t>
      </w:r>
      <w:r>
        <w:rPr>
          <w:rFonts w:ascii="Arial" w:hAnsi="Arial"/>
          <w:i/>
        </w:rPr>
        <w:t xml:space="preserve">de </w:t>
      </w:r>
      <w:r>
        <w:rPr>
          <w:rFonts w:ascii="Arial" w:hAnsi="Arial"/>
        </w:rPr>
        <w:t xml:space="preserve">entrega del Servicio Postal de EE. UU. firmada por el destinatario). Por  lo tanto, si no tenía la documentación del servicio completo </w:t>
      </w:r>
      <w:r>
        <w:rPr>
          <w:rFonts w:ascii="Arial" w:hAnsi="Arial"/>
          <w:i/>
        </w:rPr>
        <w:t xml:space="preserve">cuando </w:t>
      </w:r>
      <w:r>
        <w:rPr>
          <w:rFonts w:ascii="Arial" w:hAnsi="Arial"/>
        </w:rPr>
        <w:t xml:space="preserve">realizó el Paso 2, debe realizar el Paso 4: presentar al Secretario de  la Junta otra &amp;quot;documentación de servicio&amp;quot;, cuando esa documentación esté disponible para usted, que muestre ese servicio al demandado Se completó.       </w:t>
      </w:r>
    </w:p>
    <w:p w14:paraId="0F09010A" w14:textId="77777777" w:rsidR="007A06CC" w:rsidRDefault="007A06CC">
      <w:pPr>
        <w:rPr>
          <w:rFonts w:ascii="Arial" w:hAnsi="Arial"/>
        </w:rPr>
      </w:pPr>
    </w:p>
    <w:p w14:paraId="6779A2EA" w14:textId="77777777" w:rsidR="007A06CC" w:rsidRDefault="00556EE3">
      <w:pPr>
        <w:rPr>
          <w:rFonts w:ascii="Arial" w:hAnsi="Arial"/>
        </w:rPr>
      </w:pPr>
      <w:r>
        <w:rPr>
          <w:rFonts w:ascii="Arial" w:hAnsi="Arial"/>
        </w:rPr>
        <w:t xml:space="preserve">Cada uno de estos pasos se explica con más detalle a continuación. </w:t>
      </w:r>
    </w:p>
    <w:p w14:paraId="406BD362" w14:textId="77777777" w:rsidR="007A06CC" w:rsidRDefault="007A06CC">
      <w:pPr>
        <w:rPr>
          <w:rFonts w:ascii="Arial" w:hAnsi="Arial"/>
        </w:rPr>
      </w:pPr>
    </w:p>
    <w:p w14:paraId="0399316B" w14:textId="77777777" w:rsidR="007A06CC" w:rsidRDefault="00556EE3">
      <w:r>
        <w:rPr>
          <w:rFonts w:ascii="Arial" w:hAnsi="Arial"/>
          <w:b/>
          <w:u w:val="single"/>
        </w:rPr>
        <w:t xml:space="preserve">Paso 1: preparar los </w:t>
      </w:r>
      <w:r>
        <w:rPr>
          <w:rFonts w:ascii="Arial" w:hAnsi="Arial"/>
        </w:rPr>
        <w:t xml:space="preserve">documentos. Para  preparar su Queja formal, Notificación de presentación y Documentación de servicio, puede utilizar los formularios que siguen o crear los suyos propios. Cualquier documento  que cree debe contener toda la información solicitada por los formularios. Una queja formal establece sus  acusaciones contra el demandado y la reparación que le gustaría que ordenara la Junta. Un Aviso de presentación notifica al demandado  que ha presentado la queja ante la Junta. El formulario de Aviso de presentación en estos materiales  también incluye información específica sobre las acciones de cumplimiento de los ciudadanos. La documentación del servicio proporciona  prueba escrita a la Junta de que usted ha entregado la queja al demandado. Los requisitos de la Junta  para el contenido </w:t>
      </w:r>
      <w:r>
        <w:rPr>
          <w:rFonts w:ascii="Arial" w:hAnsi="Arial" w:cs="Arial"/>
        </w:rPr>
        <w:t xml:space="preserve">de estos tres documentos </w:t>
      </w:r>
      <w:r>
        <w:rPr>
          <w:rFonts w:ascii="Arial" w:hAnsi="Arial" w:cs="Arial"/>
          <w:i/>
        </w:rPr>
        <w:t xml:space="preserve">se </w:t>
      </w:r>
      <w:r>
        <w:rPr>
          <w:rFonts w:ascii="Arial" w:hAnsi="Arial" w:cs="Arial"/>
        </w:rPr>
        <w:t xml:space="preserve">establecen en sus reglas de procedimiento (35 Ill. Adm. Code 101.302 (b) (3), 101.304 (d) (1) - (2), 101. , 103.204), que se encuentran en el sitio web de la Junta.  </w:t>
      </w:r>
      <w:r>
        <w:rPr>
          <w:rFonts w:ascii="Arial" w:hAnsi="Arial"/>
        </w:rPr>
        <w:t xml:space="preserve">     </w:t>
      </w:r>
    </w:p>
    <w:p w14:paraId="27098F0B" w14:textId="77777777" w:rsidR="007A06CC" w:rsidRDefault="007A06CC">
      <w:pPr>
        <w:rPr>
          <w:rFonts w:ascii="Arial" w:hAnsi="Arial"/>
        </w:rPr>
      </w:pPr>
    </w:p>
    <w:p w14:paraId="34C1632D" w14:textId="77777777" w:rsidR="007A06CC" w:rsidRDefault="00556EE3">
      <w:r>
        <w:rPr>
          <w:rFonts w:ascii="Arial" w:hAnsi="Arial"/>
          <w:b/>
          <w:u w:val="single"/>
        </w:rPr>
        <w:t xml:space="preserve">Paso 2: </w:t>
      </w:r>
      <w:r>
        <w:rPr>
          <w:rFonts w:ascii="Arial" w:hAnsi="Arial"/>
        </w:rPr>
        <w:t xml:space="preserve">archivo. “Presentación”  es el término que se usa cuando una parte </w:t>
      </w:r>
      <w:r>
        <w:rPr>
          <w:rFonts w:ascii="Arial" w:hAnsi="Arial"/>
          <w:i/>
        </w:rPr>
        <w:t xml:space="preserve">(por </w:t>
      </w:r>
      <w:r>
        <w:rPr>
          <w:rFonts w:ascii="Arial" w:hAnsi="Arial"/>
        </w:rPr>
        <w:t xml:space="preserve">ejemplo, usted como demandante) entrega un documento al Secretario </w:t>
      </w:r>
      <w:r>
        <w:rPr>
          <w:rFonts w:ascii="Arial" w:hAnsi="Arial"/>
          <w:i/>
        </w:rPr>
        <w:t xml:space="preserve">de la Junta para </w:t>
      </w:r>
      <w:r>
        <w:rPr>
          <w:rFonts w:ascii="Arial" w:hAnsi="Arial"/>
        </w:rPr>
        <w:t xml:space="preserve">que se coloque en el registro oficial del procedimiento; “Notificación” es el término que se utiliza cuando una parte entrega una copia de ese mismo </w:t>
      </w:r>
      <w:r>
        <w:rPr>
          <w:rFonts w:ascii="Arial" w:hAnsi="Arial"/>
          <w:i/>
        </w:rPr>
        <w:t xml:space="preserve">documento a otra </w:t>
      </w:r>
      <w:r>
        <w:rPr>
          <w:rFonts w:ascii="Arial" w:hAnsi="Arial"/>
        </w:rPr>
        <w:t xml:space="preserve">parte del procedimiento (por ejemplo, </w:t>
      </w:r>
      <w:r>
        <w:rPr>
          <w:rFonts w:ascii="Arial" w:hAnsi="Arial"/>
          <w:i/>
        </w:rPr>
        <w:t xml:space="preserve">el </w:t>
      </w:r>
      <w:r>
        <w:rPr>
          <w:rFonts w:ascii="Arial" w:hAnsi="Arial"/>
        </w:rPr>
        <w:t xml:space="preserve">presunto contaminador como el demandado). Una vez que  haya completado el Paso 1, debe “presentar” la Queja formal, el Aviso de presentación y la Documentación de notificación ante el secretario. Puede presentar  estos tres documentos de dos formas: (1) en papel; o (2) electrónicamente  a través de &amp;quot;Clerk&amp;#39;s Office On-Line&amp;quot; (COOL).  </w:t>
      </w:r>
    </w:p>
    <w:p w14:paraId="7A068871" w14:textId="77777777" w:rsidR="007A06CC" w:rsidRDefault="007A06CC">
      <w:pPr>
        <w:rPr>
          <w:rFonts w:ascii="Arial" w:hAnsi="Arial"/>
        </w:rPr>
      </w:pPr>
    </w:p>
    <w:p w14:paraId="67AD41BF" w14:textId="77777777" w:rsidR="007A06CC" w:rsidRDefault="00556EE3">
      <w:r>
        <w:rPr>
          <w:rFonts w:ascii="Arial" w:hAnsi="Arial"/>
        </w:rPr>
        <w:t xml:space="preserve">Si presenta en papel, el original de cada </w:t>
      </w:r>
      <w:r>
        <w:rPr>
          <w:rFonts w:ascii="Arial" w:hAnsi="Arial"/>
          <w:i/>
        </w:rPr>
        <w:t xml:space="preserve">uno </w:t>
      </w:r>
      <w:r>
        <w:rPr>
          <w:rFonts w:ascii="Arial" w:hAnsi="Arial"/>
        </w:rPr>
        <w:t xml:space="preserve">de los tres documentos y tres copias (4 en total = 1 original + 3 copias) </w:t>
      </w:r>
      <w:r>
        <w:rPr>
          <w:rFonts w:ascii="Arial" w:hAnsi="Arial"/>
          <w:i/>
        </w:rPr>
        <w:t xml:space="preserve">de </w:t>
      </w:r>
      <w:r>
        <w:rPr>
          <w:rFonts w:ascii="Arial" w:hAnsi="Arial"/>
        </w:rPr>
        <w:t xml:space="preserve">cada documento deben entregarse al Secretario en la siguiente dirección: </w:t>
      </w:r>
    </w:p>
    <w:p w14:paraId="7CC02F66" w14:textId="77777777" w:rsidR="007A06CC" w:rsidRDefault="007A06CC">
      <w:pPr>
        <w:rPr>
          <w:rFonts w:ascii="Arial" w:hAnsi="Arial"/>
        </w:rPr>
      </w:pPr>
    </w:p>
    <w:p w14:paraId="72D6AB48" w14:textId="77777777" w:rsidR="00165E79" w:rsidRPr="00165E79" w:rsidRDefault="00165E79" w:rsidP="00165E79">
      <w:pPr>
        <w:rPr>
          <w:rFonts w:ascii="Arial" w:hAnsi="Arial"/>
        </w:rPr>
      </w:pPr>
      <w:r w:rsidRPr="00165E79">
        <w:rPr>
          <w:rFonts w:ascii="Arial" w:hAnsi="Arial"/>
        </w:rPr>
        <w:t xml:space="preserve">Junta de Control de la </w:t>
      </w:r>
      <w:proofErr w:type="spellStart"/>
      <w:r w:rsidRPr="00165E79">
        <w:rPr>
          <w:rFonts w:ascii="Arial" w:hAnsi="Arial"/>
        </w:rPr>
        <w:t>Contaminación</w:t>
      </w:r>
      <w:proofErr w:type="spellEnd"/>
      <w:r w:rsidRPr="00165E79">
        <w:rPr>
          <w:rFonts w:ascii="Arial" w:hAnsi="Arial"/>
        </w:rPr>
        <w:t>, Attn: Clerk</w:t>
      </w:r>
      <w:r w:rsidRPr="00165E79">
        <w:rPr>
          <w:rFonts w:ascii="Arial" w:hAnsi="Arial"/>
        </w:rPr>
        <w:br/>
        <w:t>60 Este Van Buren</w:t>
      </w:r>
      <w:r w:rsidRPr="00165E79">
        <w:rPr>
          <w:rFonts w:ascii="Arial" w:hAnsi="Arial"/>
        </w:rPr>
        <w:br/>
        <w:t>Suite 630</w:t>
      </w:r>
      <w:r w:rsidRPr="00165E79">
        <w:rPr>
          <w:rFonts w:ascii="Arial" w:hAnsi="Arial"/>
        </w:rPr>
        <w:br/>
        <w:t>Chicago, Illinois 60605</w:t>
      </w:r>
    </w:p>
    <w:p w14:paraId="3C05FB90" w14:textId="77777777" w:rsidR="007A06CC" w:rsidRDefault="007A06CC">
      <w:pPr>
        <w:rPr>
          <w:rFonts w:ascii="Arial" w:hAnsi="Arial"/>
        </w:rPr>
      </w:pPr>
    </w:p>
    <w:p w14:paraId="4C9086BF" w14:textId="77777777" w:rsidR="007A06CC" w:rsidRDefault="00556EE3">
      <w:r>
        <w:rPr>
          <w:rFonts w:ascii="Arial" w:hAnsi="Arial"/>
        </w:rPr>
        <w:t xml:space="preserve">El original de la queja formal en papel debe llevar la firma a pluma y tinta de la persona </w:t>
      </w:r>
      <w:proofErr w:type="gramStart"/>
      <w:r>
        <w:rPr>
          <w:rFonts w:ascii="Arial" w:hAnsi="Arial"/>
        </w:rPr>
        <w:t>que  presenta</w:t>
      </w:r>
      <w:proofErr w:type="gramEnd"/>
      <w:r>
        <w:rPr>
          <w:rFonts w:ascii="Arial" w:hAnsi="Arial"/>
        </w:rPr>
        <w:t xml:space="preserve"> el documento. Puede presentar los documentos en papel al secretario entregándolos en persona, colocándolos en el correo de EE. UU. O utilizando un transportista comercial externo (por </w:t>
      </w:r>
      <w:r>
        <w:rPr>
          <w:rFonts w:ascii="Arial" w:hAnsi="Arial"/>
          <w:i/>
        </w:rPr>
        <w:t xml:space="preserve">ejemplo, FedEx, </w:t>
      </w:r>
      <w:r>
        <w:rPr>
          <w:rFonts w:ascii="Arial" w:hAnsi="Arial"/>
        </w:rPr>
        <w:t xml:space="preserve">UPS). </w:t>
      </w:r>
    </w:p>
    <w:p w14:paraId="5F8E3982" w14:textId="77777777" w:rsidR="007A06CC" w:rsidRDefault="007A06CC">
      <w:pPr>
        <w:rPr>
          <w:rFonts w:ascii="Arial" w:hAnsi="Arial"/>
        </w:rPr>
      </w:pPr>
    </w:p>
    <w:p w14:paraId="6E410E2F" w14:textId="77777777" w:rsidR="007A06CC" w:rsidRDefault="00556EE3">
      <w:r>
        <w:rPr>
          <w:rFonts w:ascii="Arial" w:hAnsi="Arial" w:cs="Arial"/>
        </w:rPr>
        <w:t xml:space="preserve">Si presenta cada uno de los tres documentos electrónicamente a través de COOL, no es necesario entregar al secretario el original en papel o la copia en papel de ninguno de los  documentos. COOL se encuentra en el sitio web de  la Junta. Para presentar un documento electrónico </w:t>
      </w:r>
      <w:r>
        <w:rPr>
          <w:rFonts w:ascii="Arial" w:hAnsi="Arial" w:cs="Arial"/>
          <w:i/>
        </w:rPr>
        <w:t xml:space="preserve">(por ejemplo, </w:t>
      </w:r>
      <w:r>
        <w:rPr>
          <w:rFonts w:ascii="Arial" w:hAnsi="Arial" w:cs="Arial"/>
        </w:rPr>
        <w:t xml:space="preserve">Microsoft Word, PDF), debe cargar el documento en COOL (no enviar el documento por correo electrónico al secretario). Primero deberá obtener  un certificado de firma digital del estado de Illinois; un enlace para hacerlo está disponible a través de COOL. </w:t>
      </w:r>
    </w:p>
    <w:p w14:paraId="50CA18BC" w14:textId="77777777" w:rsidR="007A06CC" w:rsidRDefault="007A06CC">
      <w:pPr>
        <w:rPr>
          <w:rFonts w:ascii="Arial" w:hAnsi="Arial" w:cs="Arial"/>
        </w:rPr>
      </w:pPr>
    </w:p>
    <w:p w14:paraId="7423C148" w14:textId="77777777" w:rsidR="007A06CC" w:rsidRDefault="00556EE3">
      <w:r>
        <w:rPr>
          <w:rFonts w:ascii="Arial" w:hAnsi="Arial" w:cs="Arial"/>
        </w:rPr>
        <w:t xml:space="preserve">Los requisitos de presentación </w:t>
      </w:r>
      <w:r>
        <w:rPr>
          <w:rFonts w:ascii="Arial" w:hAnsi="Arial" w:cs="Arial"/>
          <w:i/>
        </w:rPr>
        <w:t xml:space="preserve">de la </w:t>
      </w:r>
      <w:r>
        <w:rPr>
          <w:rFonts w:ascii="Arial" w:hAnsi="Arial" w:cs="Arial"/>
        </w:rPr>
        <w:t xml:space="preserve">Junta para la Queja Formal, el </w:t>
      </w:r>
      <w:r>
        <w:rPr>
          <w:rFonts w:ascii="Arial" w:hAnsi="Arial"/>
        </w:rPr>
        <w:t xml:space="preserve">Aviso de presentación y la Documentación de notificación se establecen en sus </w:t>
      </w:r>
      <w:r>
        <w:rPr>
          <w:rFonts w:ascii="Arial" w:hAnsi="Arial" w:cs="Arial"/>
        </w:rPr>
        <w:t xml:space="preserve">reglas de procedimiento (35 Ill. Código administrativo 101.302, 101.1000-101.1050), que se encuentran en el sitio web de la Junta.                </w:t>
      </w:r>
    </w:p>
    <w:p w14:paraId="1ABAD0F5" w14:textId="77777777" w:rsidR="007A06CC" w:rsidRDefault="007A06CC">
      <w:pPr>
        <w:rPr>
          <w:rFonts w:ascii="Arial" w:hAnsi="Arial"/>
        </w:rPr>
      </w:pPr>
    </w:p>
    <w:p w14:paraId="0BEF0CC4" w14:textId="77777777" w:rsidR="007A06CC" w:rsidRDefault="00556EE3">
      <w:r>
        <w:rPr>
          <w:rFonts w:ascii="Arial" w:hAnsi="Arial"/>
          <w:b/>
          <w:u w:val="single"/>
        </w:rPr>
        <w:t xml:space="preserve">Paso 3: sirva. </w:t>
      </w:r>
      <w:r>
        <w:rPr>
          <w:rFonts w:ascii="Arial" w:hAnsi="Arial"/>
        </w:rPr>
        <w:t xml:space="preserve">Como se señaló,  la persona de la que se queja se llama el &amp;quot;demandado&amp;quot;. Su queja formal  puede identificar a más de un encuestado. Cuando “presente” los tres  documentos al secretario de la Junta (Paso 2), también debe “entregar” una copia de cada documento a cada demandado. En consecuencia, para el Paso 3, debe entregar  a cada demandado una copia impresa de la Queja formal, una copia impresa del Aviso de presentación y una copia impresa de la Documentación de notificación. Debe entregar estos documentos a cada demandado por (1) correo de los  EE. UU. Con la firma del destinatario registrada por el Servicio Postal de los EE. UU. Al momento de la entrega; (2) un transportista comercial externo con la firma del destinatario registrada por el transportista en el momento de la entrega; o (3) servicio personal. La documentación de  servicio para cada uno de estos tres tipos de servicio se describe más adelante. Se permiten otros tipos  de servicio para otros documentos presentados más adelante en el procedimiento y tienen diferentes requisitos para la Documentación del servicio. </w:t>
      </w:r>
    </w:p>
    <w:p w14:paraId="6CC972CC" w14:textId="77777777" w:rsidR="007A06CC" w:rsidRDefault="007A06CC">
      <w:pPr>
        <w:rPr>
          <w:rFonts w:ascii="Arial" w:hAnsi="Arial"/>
        </w:rPr>
      </w:pPr>
    </w:p>
    <w:p w14:paraId="0745F3C6" w14:textId="77777777" w:rsidR="007A06CC" w:rsidRDefault="00556EE3">
      <w:r>
        <w:rPr>
          <w:rFonts w:ascii="Arial" w:hAnsi="Arial" w:cs="Arial"/>
        </w:rPr>
        <w:t xml:space="preserve">Los requisitos de servicio </w:t>
      </w:r>
      <w:r>
        <w:rPr>
          <w:rFonts w:ascii="Arial" w:hAnsi="Arial" w:cs="Arial"/>
          <w:i/>
        </w:rPr>
        <w:t xml:space="preserve">de la Junta </w:t>
      </w:r>
      <w:r>
        <w:rPr>
          <w:rFonts w:ascii="Arial" w:hAnsi="Arial" w:cs="Arial"/>
        </w:rPr>
        <w:t xml:space="preserve">para la Queja Formal, el </w:t>
      </w:r>
      <w:r>
        <w:rPr>
          <w:rFonts w:ascii="Arial" w:hAnsi="Arial"/>
        </w:rPr>
        <w:t xml:space="preserve">Aviso de Presentación y la Documentación de Notificación se establecen en sus </w:t>
      </w:r>
      <w:r>
        <w:rPr>
          <w:rFonts w:ascii="Arial" w:hAnsi="Arial" w:cs="Arial"/>
        </w:rPr>
        <w:t xml:space="preserve">reglas de procedimiento (35 Ill. Código Adm. 101.304), que se encuentran en el sitio web de la Junta. </w:t>
      </w:r>
    </w:p>
    <w:p w14:paraId="21A5A98E" w14:textId="77777777" w:rsidR="007A06CC" w:rsidRDefault="007A06CC">
      <w:pPr>
        <w:rPr>
          <w:rFonts w:ascii="Arial" w:hAnsi="Arial"/>
        </w:rPr>
      </w:pPr>
    </w:p>
    <w:p w14:paraId="6B667005" w14:textId="77777777" w:rsidR="007A06CC" w:rsidRDefault="00556EE3">
      <w:r>
        <w:rPr>
          <w:rFonts w:ascii="Arial" w:hAnsi="Arial"/>
          <w:b/>
          <w:u w:val="single"/>
        </w:rPr>
        <w:t xml:space="preserve">Paso 4: si aún no lo ha hecho, presente la documentación que demuestre que se </w:t>
      </w:r>
      <w:r>
        <w:rPr>
          <w:rFonts w:ascii="Arial" w:hAnsi="Arial"/>
          <w:b/>
          <w:i/>
          <w:u w:val="single"/>
        </w:rPr>
        <w:t xml:space="preserve">completó </w:t>
      </w:r>
      <w:r>
        <w:rPr>
          <w:rFonts w:ascii="Arial" w:hAnsi="Arial"/>
          <w:b/>
          <w:u w:val="single"/>
        </w:rPr>
        <w:t xml:space="preserve">el </w:t>
      </w:r>
      <w:r>
        <w:rPr>
          <w:rFonts w:ascii="Arial" w:hAnsi="Arial"/>
        </w:rPr>
        <w:t xml:space="preserve">servicio. Debe  proporcionar al secretario de la Junta una “prueba” por escrito de que se completó la entrega de una copia de la queja formal y </w:t>
      </w:r>
      <w:r>
        <w:rPr>
          <w:rFonts w:ascii="Arial" w:hAnsi="Arial"/>
          <w:i/>
        </w:rPr>
        <w:t xml:space="preserve">la </w:t>
      </w:r>
      <w:r>
        <w:rPr>
          <w:rFonts w:ascii="Arial" w:hAnsi="Arial"/>
        </w:rPr>
        <w:t xml:space="preserve">notificación de presentación a cada </w:t>
      </w:r>
      <w:r>
        <w:rPr>
          <w:rFonts w:ascii="Arial" w:hAnsi="Arial"/>
          <w:i/>
        </w:rPr>
        <w:t xml:space="preserve">demandado </w:t>
      </w:r>
      <w:r>
        <w:rPr>
          <w:rFonts w:ascii="Arial" w:hAnsi="Arial"/>
        </w:rPr>
        <w:t xml:space="preserve">(por ejemplo, acuse de recibo por correo certificado firmado  por el destinatario). Si no hizo esto en el Paso 2, debe realizar el Paso  4. Si no presenta ante el secretario la documentación </w:t>
      </w:r>
      <w:r>
        <w:rPr>
          <w:rFonts w:ascii="Arial" w:hAnsi="Arial"/>
          <w:i/>
        </w:rPr>
        <w:t xml:space="preserve">del servicio </w:t>
      </w:r>
      <w:r>
        <w:rPr>
          <w:rFonts w:ascii="Arial" w:hAnsi="Arial"/>
        </w:rPr>
        <w:t xml:space="preserve">completado, su queja será desestimada. </w:t>
      </w:r>
    </w:p>
    <w:p w14:paraId="53E45BF0" w14:textId="77777777" w:rsidR="007A06CC" w:rsidRDefault="007A06CC">
      <w:pPr>
        <w:rPr>
          <w:rFonts w:ascii="Arial" w:hAnsi="Arial"/>
        </w:rPr>
      </w:pPr>
    </w:p>
    <w:p w14:paraId="7AA7E438" w14:textId="77777777" w:rsidR="007A06CC" w:rsidRDefault="00556EE3">
      <w:r>
        <w:rPr>
          <w:rFonts w:ascii="Arial" w:hAnsi="Arial"/>
        </w:rPr>
        <w:lastRenderedPageBreak/>
        <w:t xml:space="preserve">La prueba escrita de que se ha iniciado o completado la notificación de un documento se denomina &amp;quot;Documentación  de notificación&amp;quot;. El Paso 4 es innecesario si la Documentación de notificación que presentó al Secretario como parte del Paso 2 mostró que la notificación a cada encuestado no solo se inició, sino que </w:t>
      </w:r>
      <w:r>
        <w:rPr>
          <w:rFonts w:ascii="Arial" w:hAnsi="Arial"/>
          <w:i/>
        </w:rPr>
        <w:t xml:space="preserve">se </w:t>
      </w:r>
      <w:r>
        <w:rPr>
          <w:rFonts w:ascii="Arial" w:hAnsi="Arial"/>
        </w:rPr>
        <w:t xml:space="preserve">completó (es </w:t>
      </w:r>
      <w:r>
        <w:rPr>
          <w:rFonts w:ascii="Arial" w:hAnsi="Arial"/>
          <w:i/>
        </w:rPr>
        <w:t xml:space="preserve">decir, </w:t>
      </w:r>
      <w:r>
        <w:rPr>
          <w:rFonts w:ascii="Arial" w:hAnsi="Arial"/>
        </w:rPr>
        <w:t xml:space="preserve">la recibió el encuestado o alguien autorizado para recibir el servicio para el demandado).  </w:t>
      </w:r>
    </w:p>
    <w:p w14:paraId="15EB36FA" w14:textId="77777777" w:rsidR="007A06CC" w:rsidRDefault="007A06CC">
      <w:pPr>
        <w:rPr>
          <w:rFonts w:ascii="Arial" w:hAnsi="Arial"/>
        </w:rPr>
      </w:pPr>
    </w:p>
    <w:p w14:paraId="7BA8C765" w14:textId="77777777" w:rsidR="007A06CC" w:rsidRDefault="00556EE3">
      <w:r>
        <w:rPr>
          <w:rFonts w:ascii="Arial" w:hAnsi="Arial"/>
        </w:rPr>
        <w:t xml:space="preserve">Sin embargo, si no tenía la documentación del servicio </w:t>
      </w:r>
      <w:r>
        <w:rPr>
          <w:rFonts w:ascii="Arial" w:hAnsi="Arial"/>
          <w:i/>
        </w:rPr>
        <w:t xml:space="preserve">completo </w:t>
      </w:r>
      <w:r>
        <w:rPr>
          <w:rFonts w:ascii="Arial" w:hAnsi="Arial"/>
        </w:rPr>
        <w:t xml:space="preserve">cuando realizó el Paso 2, se le habría permitido, como parte del Paso 2, presentar ante el Secretario la documentación del </w:t>
      </w:r>
      <w:r>
        <w:rPr>
          <w:rFonts w:ascii="Arial" w:hAnsi="Arial"/>
          <w:i/>
        </w:rPr>
        <w:t xml:space="preserve">servicio </w:t>
      </w:r>
      <w:r>
        <w:rPr>
          <w:rFonts w:ascii="Arial" w:hAnsi="Arial"/>
        </w:rPr>
        <w:t xml:space="preserve">iniciado. Luego, cuando  la documentación del servicio completado </w:t>
      </w:r>
      <w:r>
        <w:rPr>
          <w:rFonts w:ascii="Arial" w:hAnsi="Arial"/>
          <w:i/>
        </w:rPr>
        <w:t xml:space="preserve">esté </w:t>
      </w:r>
      <w:r>
        <w:rPr>
          <w:rFonts w:ascii="Arial" w:hAnsi="Arial"/>
        </w:rPr>
        <w:t xml:space="preserve">disponible para usted, debe presentarla al secretario. En consecuencia, en estas situaciones,  terminará presentando ante el Secretario tanto (1) la documentación del servicio iniciado (cuando presente </w:t>
      </w:r>
      <w:r>
        <w:rPr>
          <w:rFonts w:ascii="Arial" w:hAnsi="Arial"/>
          <w:i/>
        </w:rPr>
        <w:t xml:space="preserve">su </w:t>
      </w:r>
      <w:r>
        <w:rPr>
          <w:rFonts w:ascii="Arial" w:hAnsi="Arial"/>
        </w:rPr>
        <w:t xml:space="preserve">Queja Formal) como (2) la documentación del servicio completado (cuando esa documentación </w:t>
      </w:r>
      <w:r>
        <w:rPr>
          <w:rFonts w:ascii="Arial" w:hAnsi="Arial"/>
          <w:i/>
        </w:rPr>
        <w:t xml:space="preserve">esté </w:t>
      </w:r>
      <w:r>
        <w:rPr>
          <w:rFonts w:ascii="Arial" w:hAnsi="Arial"/>
        </w:rPr>
        <w:t xml:space="preserve">disponible para usted).  </w:t>
      </w:r>
    </w:p>
    <w:p w14:paraId="14F65ED6" w14:textId="77777777" w:rsidR="007A06CC" w:rsidRDefault="007A06CC">
      <w:pPr>
        <w:rPr>
          <w:rFonts w:ascii="Arial" w:hAnsi="Arial"/>
        </w:rPr>
      </w:pPr>
    </w:p>
    <w:p w14:paraId="4AA0F602" w14:textId="77777777" w:rsidR="007A06CC" w:rsidRDefault="00556EE3">
      <w:pPr>
        <w:jc w:val="center"/>
        <w:rPr>
          <w:rFonts w:ascii="Arial" w:hAnsi="Arial"/>
          <w:b/>
          <w:u w:val="single"/>
        </w:rPr>
      </w:pPr>
      <w:r>
        <w:rPr>
          <w:rFonts w:ascii="Arial" w:hAnsi="Arial"/>
          <w:b/>
          <w:u w:val="single"/>
        </w:rPr>
        <w:t xml:space="preserve">&amp;quot;Documentación de notificación&amp;quot; de una queja formal </w:t>
      </w:r>
    </w:p>
    <w:p w14:paraId="1C0A8265" w14:textId="77777777" w:rsidR="007A06CC" w:rsidRDefault="007A06CC">
      <w:pPr>
        <w:rPr>
          <w:rFonts w:ascii="Arial" w:hAnsi="Arial"/>
          <w:b/>
          <w:u w:val="single"/>
        </w:rPr>
      </w:pPr>
    </w:p>
    <w:p w14:paraId="5A392419" w14:textId="77777777" w:rsidR="007A06CC" w:rsidRDefault="00556EE3">
      <w:pPr>
        <w:rPr>
          <w:rFonts w:ascii="Arial" w:hAnsi="Arial"/>
        </w:rPr>
      </w:pPr>
      <w:r>
        <w:rPr>
          <w:rFonts w:ascii="Arial" w:hAnsi="Arial"/>
        </w:rPr>
        <w:t xml:space="preserve">Como se explicó en el Paso 3 anterior, solo hay tres formas permitidas para que usted entregue su Queja Formal al demandado: Correo de los EE.  UU. Con la firma del destinatario; transportista comercial de terceros con la firma del destinatario; o servicio  personalizado. Lo que constituye la Documentación de servicio para cada uno de estos tipos de servicio se explica  a continuación. Hay un formulario de Documentación de servicio al final de estos materiales.  </w:t>
      </w:r>
    </w:p>
    <w:p w14:paraId="5D2AB0E4" w14:textId="77777777" w:rsidR="007A06CC" w:rsidRDefault="007A06CC">
      <w:pPr>
        <w:rPr>
          <w:rFonts w:ascii="Arial" w:hAnsi="Arial"/>
        </w:rPr>
      </w:pPr>
    </w:p>
    <w:p w14:paraId="49D1048D" w14:textId="77777777" w:rsidR="007A06CC" w:rsidRDefault="00556EE3">
      <w:r>
        <w:rPr>
          <w:rFonts w:ascii="Arial" w:hAnsi="Arial" w:cs="Arial"/>
          <w:b/>
          <w:u w:val="single"/>
        </w:rPr>
        <w:t xml:space="preserve">Firma del destinatario registrada por el servicio postal de EE. UU. O un transportista comercial </w:t>
      </w:r>
      <w:r>
        <w:rPr>
          <w:rFonts w:ascii="Arial" w:hAnsi="Arial" w:cs="Arial"/>
        </w:rPr>
        <w:t xml:space="preserve">externo. Si entrega  una queja formal por correo de los EE. UU. Con la firma del destinatario registrada en el momento de la entrega o por un transportista comercial externo con la firma del destinatario registrada en el momento de la entrega, su Documentación de servicio es la confirmación de entrega que contiene la firma del destinatario registrada por el Servicio Postal de EE. UU. o el transportista comercial de terceros: esto constituye la documentación </w:t>
      </w:r>
      <w:r>
        <w:rPr>
          <w:rFonts w:ascii="Arial" w:hAnsi="Arial" w:cs="Arial"/>
          <w:i/>
        </w:rPr>
        <w:t xml:space="preserve">del servicio </w:t>
      </w:r>
      <w:r>
        <w:rPr>
          <w:rFonts w:ascii="Arial" w:hAnsi="Arial" w:cs="Arial"/>
        </w:rPr>
        <w:t xml:space="preserve">completo.  </w:t>
      </w:r>
    </w:p>
    <w:p w14:paraId="72A87A60" w14:textId="77777777" w:rsidR="007A06CC" w:rsidRDefault="007A06CC">
      <w:pPr>
        <w:rPr>
          <w:rFonts w:ascii="Arial" w:hAnsi="Arial" w:cs="Arial"/>
        </w:rPr>
      </w:pPr>
    </w:p>
    <w:p w14:paraId="446B96F5" w14:textId="77777777" w:rsidR="007A06CC" w:rsidRDefault="00556EE3">
      <w:r>
        <w:rPr>
          <w:rFonts w:ascii="Arial" w:hAnsi="Arial" w:cs="Arial"/>
        </w:rPr>
        <w:t xml:space="preserve">Sin embargo, si la confirmación de entrega que contiene la firma del destinatario no está disponible para usted cuando presente la queja, primero debe proporcionar, junto con la queja formal presentada ante el secretario, otra forma de documentación de servicio para demostrar que al menos se ha iniciado el </w:t>
      </w:r>
      <w:r>
        <w:rPr>
          <w:rFonts w:ascii="Arial" w:hAnsi="Arial" w:cs="Arial"/>
          <w:i/>
        </w:rPr>
        <w:t xml:space="preserve">servicio. : </w:t>
      </w:r>
      <w:r>
        <w:rPr>
          <w:rFonts w:ascii="Arial" w:hAnsi="Arial" w:cs="Arial"/>
        </w:rPr>
        <w:t xml:space="preserve">una declaración jurada  de notificación (para uso que no sea de un abogado y debe ser notariada) o un certificado de notificación (para uso de un abogado) que describa cómo se inició la </w:t>
      </w:r>
      <w:r>
        <w:rPr>
          <w:rFonts w:ascii="Arial" w:hAnsi="Arial" w:cs="Arial"/>
          <w:i/>
        </w:rPr>
        <w:t xml:space="preserve">notificación, pero </w:t>
      </w:r>
      <w:r>
        <w:rPr>
          <w:rFonts w:ascii="Arial" w:hAnsi="Arial" w:cs="Arial"/>
        </w:rPr>
        <w:t xml:space="preserve">aún no se completó. Luego, cuando </w:t>
      </w:r>
      <w:r>
        <w:rPr>
          <w:rFonts w:ascii="Arial" w:hAnsi="Arial" w:cs="Arial"/>
          <w:i/>
        </w:rPr>
        <w:t xml:space="preserve">esté disponible </w:t>
      </w:r>
      <w:r>
        <w:rPr>
          <w:rFonts w:ascii="Arial" w:hAnsi="Arial" w:cs="Arial"/>
        </w:rPr>
        <w:t xml:space="preserve">para usted, deberá  presentar la confirmación de entrega con la firma del destinatario e identificar la Reclamación Formal a la que corresponde la confirmación de entrega firmada. Ver 35 Ill. Adm. Code 101.300 (c) (2), 101.304 (c)  </w:t>
      </w:r>
      <w:r>
        <w:rPr>
          <w:rFonts w:ascii="Arial" w:hAnsi="Arial" w:cs="Arial"/>
          <w:i/>
        </w:rPr>
        <w:t xml:space="preserve">(2), (d) </w:t>
      </w:r>
      <w:r>
        <w:rPr>
          <w:rFonts w:ascii="Arial" w:hAnsi="Arial" w:cs="Arial"/>
        </w:rPr>
        <w:t xml:space="preserve">(2), 101 Apéndice E. </w:t>
      </w:r>
    </w:p>
    <w:p w14:paraId="6E8B0600" w14:textId="77777777" w:rsidR="007A06CC" w:rsidRDefault="007A06CC">
      <w:pPr>
        <w:rPr>
          <w:rFonts w:ascii="Arial" w:hAnsi="Arial" w:cs="Arial"/>
        </w:rPr>
      </w:pPr>
    </w:p>
    <w:p w14:paraId="66721566" w14:textId="77777777" w:rsidR="007A06CC" w:rsidRDefault="00556EE3">
      <w:r>
        <w:rPr>
          <w:rFonts w:ascii="Arial" w:hAnsi="Arial" w:cs="Arial"/>
          <w:b/>
          <w:u w:val="single"/>
        </w:rPr>
        <w:t xml:space="preserve">Servicio personal. Para </w:t>
      </w:r>
      <w:r>
        <w:rPr>
          <w:rFonts w:ascii="Arial" w:hAnsi="Arial" w:cs="Arial"/>
        </w:rPr>
        <w:t xml:space="preserve">el servicio personal  de una queja formal, la Documentación de servicio es una declaración jurada de servicio (para uso que no sea de un abogado </w:t>
      </w:r>
      <w:r>
        <w:rPr>
          <w:rFonts w:ascii="Arial" w:hAnsi="Arial" w:cs="Arial"/>
        </w:rPr>
        <w:lastRenderedPageBreak/>
        <w:t xml:space="preserve">y debe estar notarizada) o un certificado de servicio (para el uso de un abogado) firmado por la persona que realizó la entrega  personal. Cualquiera de estos constituye documentación del servicio </w:t>
      </w:r>
      <w:r>
        <w:rPr>
          <w:rFonts w:ascii="Arial" w:hAnsi="Arial" w:cs="Arial"/>
          <w:i/>
        </w:rPr>
        <w:t xml:space="preserve">completo. </w:t>
      </w:r>
      <w:r>
        <w:rPr>
          <w:rFonts w:ascii="Arial" w:hAnsi="Arial" w:cs="Arial"/>
        </w:rPr>
        <w:t xml:space="preserve"> </w:t>
      </w:r>
    </w:p>
    <w:p w14:paraId="41ABDD5F" w14:textId="77777777" w:rsidR="007A06CC" w:rsidRDefault="007A06CC">
      <w:pPr>
        <w:rPr>
          <w:rFonts w:ascii="Arial" w:hAnsi="Arial" w:cs="Arial"/>
        </w:rPr>
      </w:pPr>
    </w:p>
    <w:p w14:paraId="79584DE4" w14:textId="77777777" w:rsidR="007A06CC" w:rsidRDefault="00556EE3">
      <w:r>
        <w:rPr>
          <w:rFonts w:ascii="Arial" w:hAnsi="Arial" w:cs="Arial"/>
        </w:rPr>
        <w:t xml:space="preserve">Sin embargo, si esta declaración jurada o certificado firmado no está disponible para usted cuando presente la queja, primero debe proporcionar, junto con la queja formal presentada ante el secretario, otra forma de documentación de notificación para demostrar que al menos se inició </w:t>
      </w:r>
      <w:r>
        <w:rPr>
          <w:rFonts w:ascii="Arial" w:hAnsi="Arial" w:cs="Arial"/>
          <w:i/>
        </w:rPr>
        <w:t xml:space="preserve">la notificación: </w:t>
      </w:r>
      <w:r>
        <w:rPr>
          <w:rFonts w:ascii="Arial" w:hAnsi="Arial" w:cs="Arial"/>
        </w:rPr>
        <w:t xml:space="preserve">un declaración jurada  de servicio o certificado de servicio que describa cómo se inició el servicio, pero aún no </w:t>
      </w:r>
      <w:r>
        <w:rPr>
          <w:rFonts w:ascii="Arial" w:hAnsi="Arial" w:cs="Arial"/>
          <w:i/>
        </w:rPr>
        <w:t xml:space="preserve">se completó. </w:t>
      </w:r>
      <w:r>
        <w:rPr>
          <w:rFonts w:ascii="Arial" w:hAnsi="Arial" w:cs="Arial"/>
        </w:rPr>
        <w:t xml:space="preserve">Luego, cuando esté disponible para usted, </w:t>
      </w:r>
      <w:r>
        <w:rPr>
          <w:rFonts w:ascii="Arial" w:hAnsi="Arial" w:cs="Arial"/>
          <w:i/>
        </w:rPr>
        <w:t xml:space="preserve">deberá presentar </w:t>
      </w:r>
      <w:r>
        <w:rPr>
          <w:rFonts w:ascii="Arial" w:hAnsi="Arial" w:cs="Arial"/>
        </w:rPr>
        <w:t xml:space="preserve">la declaración jurada  o certificado de entrega que contenga la firma de la persona que realizó la entrega personal e identificar la Queja Formal a la que corresponde la declaración jurada o certificado. Ver 35 Ill. Adm. Code 101.300 (c) (1), 101.304 (c) (2),  </w:t>
      </w:r>
      <w:r>
        <w:rPr>
          <w:rFonts w:ascii="Arial" w:hAnsi="Arial" w:cs="Arial"/>
          <w:i/>
        </w:rPr>
        <w:t xml:space="preserve">(d) (1), </w:t>
      </w:r>
      <w:r>
        <w:rPr>
          <w:rFonts w:ascii="Arial" w:hAnsi="Arial" w:cs="Arial"/>
        </w:rPr>
        <w:t xml:space="preserve">101 Apéndice E.  </w:t>
      </w:r>
      <w:r>
        <w:rPr>
          <w:rFonts w:ascii="Arial" w:hAnsi="Arial"/>
        </w:rPr>
        <w:t xml:space="preserve"> </w:t>
      </w:r>
    </w:p>
    <w:p w14:paraId="4BB10F80" w14:textId="77777777" w:rsidR="007A06CC" w:rsidRDefault="007A06CC">
      <w:pPr>
        <w:rPr>
          <w:rFonts w:ascii="Arial" w:hAnsi="Arial"/>
        </w:rPr>
      </w:pPr>
    </w:p>
    <w:p w14:paraId="62AC7C16" w14:textId="77777777" w:rsidR="007A06CC" w:rsidRDefault="00556EE3">
      <w:pPr>
        <w:pStyle w:val="Heading2"/>
        <w:spacing w:after="0"/>
        <w:jc w:val="center"/>
        <w:rPr>
          <w:rFonts w:ascii="Arial" w:hAnsi="Arial"/>
          <w:u w:val="single"/>
        </w:rPr>
      </w:pPr>
      <w:r>
        <w:rPr>
          <w:rFonts w:ascii="Arial" w:hAnsi="Arial"/>
          <w:u w:val="single"/>
        </w:rPr>
        <w:t xml:space="preserve">La Junta acepta quejas formales y asigna un funcionario de audiencias </w:t>
      </w:r>
    </w:p>
    <w:p w14:paraId="0E2148FD" w14:textId="77777777" w:rsidR="007A06CC" w:rsidRDefault="007A06CC">
      <w:pPr>
        <w:jc w:val="both"/>
        <w:rPr>
          <w:rFonts w:ascii="Arial" w:hAnsi="Arial"/>
          <w:b/>
        </w:rPr>
      </w:pPr>
    </w:p>
    <w:p w14:paraId="2DF9C217" w14:textId="77777777" w:rsidR="007A06CC" w:rsidRDefault="00556EE3">
      <w:pPr>
        <w:spacing w:after="240"/>
      </w:pPr>
      <w:r>
        <w:rPr>
          <w:rFonts w:ascii="Arial" w:hAnsi="Arial"/>
        </w:rPr>
        <w:t xml:space="preserve">Una vez que la oficina del secretario reciba su queja formal, el secretario asignará un número de expediente </w:t>
      </w:r>
      <w:r>
        <w:rPr>
          <w:rFonts w:ascii="Arial" w:hAnsi="Arial"/>
          <w:i/>
        </w:rPr>
        <w:t xml:space="preserve">(p. Ej., </w:t>
      </w:r>
      <w:r>
        <w:rPr>
          <w:rFonts w:ascii="Arial" w:hAnsi="Arial"/>
        </w:rPr>
        <w:t xml:space="preserve">PCB 20-139) a su caso. Una vez que  haya presentado ante el secretario la documentación de que completó el servicio de su queja formal a cada demandado, la Junta programará la queja para su revisión inicial en una reunión de la Junta. La Junta primero revisa  una Queja Formal para determinar si es &amp;quot;duplicada&amp;quot; o &amp;quot;frívola&amp;quot; dentro del significado de la Sección 31 (d) (1) de la Ley (415 ILCS 5/31 (d) (1)) y la Sección 101.202 de las reglas de procedimiento de la Junta (35 Ill. Adm. Code 101.202 (definiciones de los términos “duplicativo” y “frívolo”)). </w:t>
      </w:r>
    </w:p>
    <w:p w14:paraId="6197BE53" w14:textId="77777777" w:rsidR="007A06CC" w:rsidRDefault="00556EE3">
      <w:pPr>
        <w:spacing w:after="240"/>
      </w:pPr>
      <w:r>
        <w:rPr>
          <w:rFonts w:ascii="Arial" w:hAnsi="Arial"/>
        </w:rPr>
        <w:t xml:space="preserve">“Duplicante” significa que la Queja Formal es idéntica o sustancialmente similar a un caso presentado ante la Junta u otro foro. Ver 35  </w:t>
      </w:r>
      <w:r>
        <w:rPr>
          <w:rFonts w:ascii="Arial" w:hAnsi="Arial"/>
          <w:i/>
        </w:rPr>
        <w:t xml:space="preserve">Ill. Adm. </w:t>
      </w:r>
      <w:r>
        <w:rPr>
          <w:rFonts w:ascii="Arial" w:hAnsi="Arial"/>
        </w:rPr>
        <w:t xml:space="preserve">Code 103.212 (a) y el artículo 10 del formulario de Queja Formal. “Frívolo” significa que la  queja busca un alivio que la Junta no tiene la autoridad para otorgar o no declara una causa de acción sobre la cual la Junta puede otorgar un alivio. Vea 35 Ill. Adm. Code  </w:t>
      </w:r>
      <w:r>
        <w:rPr>
          <w:rFonts w:ascii="Arial" w:hAnsi="Arial"/>
          <w:i/>
        </w:rPr>
        <w:t xml:space="preserve">103.212 (a) </w:t>
      </w:r>
      <w:r>
        <w:rPr>
          <w:rFonts w:ascii="Arial" w:hAnsi="Arial"/>
        </w:rPr>
        <w:t xml:space="preserve">y los artículos 5 a 9 del formulario de Queja Formal. Por ejemplo, la Junta tiene la autoridad  para ordenar a un demandado que deje de contaminar y pague una multa, para implementar medidas de reducción de la contaminación o para realizar una limpieza o reembolsar los costos de limpieza. Sin embargo, la  Junta no tiene la autoridad para otorgar honorarios de abogados a un ciudadano demandante. </w:t>
      </w:r>
    </w:p>
    <w:p w14:paraId="156D6B6B" w14:textId="77777777" w:rsidR="007A06CC" w:rsidRDefault="00556EE3">
      <w:pPr>
        <w:spacing w:after="240"/>
      </w:pPr>
      <w:r>
        <w:rPr>
          <w:rFonts w:ascii="Arial" w:hAnsi="Arial"/>
        </w:rPr>
        <w:t xml:space="preserve">Si la Junta determina que una queja formal es duplicada o frívola, la Junta desestimará la queja y le notificará a usted y a cada uno de los encuestados su  decisión. En virtud de la Ley, puede buscar reparación de la presunta infracción en el tribunal de </w:t>
      </w:r>
      <w:r>
        <w:rPr>
          <w:rFonts w:ascii="Arial" w:hAnsi="Arial"/>
          <w:i/>
        </w:rPr>
        <w:t xml:space="preserve">circuito </w:t>
      </w:r>
      <w:r>
        <w:rPr>
          <w:rFonts w:ascii="Arial" w:hAnsi="Arial"/>
        </w:rPr>
        <w:t xml:space="preserve">(consulte 415 ILCS 5/45 (b)), o puede presentar una apelación de la decisión de la Junta ante el </w:t>
      </w:r>
      <w:r>
        <w:rPr>
          <w:rFonts w:ascii="Arial" w:hAnsi="Arial"/>
          <w:i/>
        </w:rPr>
        <w:t xml:space="preserve">tribunal de </w:t>
      </w:r>
      <w:r>
        <w:rPr>
          <w:rFonts w:ascii="Arial" w:hAnsi="Arial"/>
        </w:rPr>
        <w:t xml:space="preserve">apelaciones </w:t>
      </w:r>
      <w:r>
        <w:rPr>
          <w:rFonts w:ascii="Arial" w:hAnsi="Arial"/>
          <w:i/>
        </w:rPr>
        <w:t xml:space="preserve">(consulte </w:t>
      </w:r>
      <w:r>
        <w:rPr>
          <w:rFonts w:ascii="Arial" w:hAnsi="Arial"/>
        </w:rPr>
        <w:t xml:space="preserve">415 ILCS 5/41 (a)). </w:t>
      </w:r>
    </w:p>
    <w:p w14:paraId="21BEA59D" w14:textId="77777777" w:rsidR="007A06CC" w:rsidRDefault="00556EE3">
      <w:pPr>
        <w:rPr>
          <w:rFonts w:ascii="Arial" w:hAnsi="Arial"/>
        </w:rPr>
      </w:pPr>
      <w:r>
        <w:rPr>
          <w:rFonts w:ascii="Arial" w:hAnsi="Arial"/>
        </w:rPr>
        <w:t xml:space="preserve">Sin embargo, si la Mesa Directiva determina que una Queja Formal no es duplicada ni frívola, la Mesa Directiva generalmente aceptará el caso para audiencia y asignará un oficial de audiencia.  El oficial de audiencias luego se comunicará con las partes para </w:t>
      </w:r>
      <w:r>
        <w:rPr>
          <w:rFonts w:ascii="Arial" w:hAnsi="Arial"/>
        </w:rPr>
        <w:lastRenderedPageBreak/>
        <w:t xml:space="preserve">programar horarios para realizar conferencias telefónicas sobre el estado y  una audiencia. En la audiencia, usted, como demandante, debe presentar evidencia, como testimonio jurado, para probar que el demandado ha cometido la violación o violaciones alegadas en la demanda formal. </w:t>
      </w:r>
    </w:p>
    <w:p w14:paraId="29E4454A" w14:textId="77777777" w:rsidR="007A06CC" w:rsidRDefault="007A06CC">
      <w:pPr>
        <w:jc w:val="both"/>
        <w:rPr>
          <w:rFonts w:ascii="Arial" w:hAnsi="Arial"/>
        </w:rPr>
      </w:pPr>
    </w:p>
    <w:p w14:paraId="3542E5C6" w14:textId="77777777" w:rsidR="007A06CC" w:rsidRDefault="00556EE3">
      <w:pPr>
        <w:pStyle w:val="Heading6"/>
        <w:ind w:firstLine="57"/>
        <w:rPr>
          <w:rFonts w:ascii="Arial" w:hAnsi="Arial"/>
          <w:u w:val="single"/>
        </w:rPr>
      </w:pPr>
      <w:r>
        <w:rPr>
          <w:rFonts w:ascii="Arial" w:hAnsi="Arial"/>
          <w:u w:val="single"/>
        </w:rPr>
        <w:t xml:space="preserve">Necesidad de un abogado </w:t>
      </w:r>
    </w:p>
    <w:p w14:paraId="6275B81E" w14:textId="77777777" w:rsidR="007A06CC" w:rsidRDefault="00556EE3">
      <w:r>
        <w:rPr>
          <w:rFonts w:ascii="Arial" w:hAnsi="Arial"/>
        </w:rPr>
        <w:t xml:space="preserve">Según la ley de Illinois, una asociación, grupo de ciudadanos, unidad del gobierno local o corporación debe estar representada ante la Junta  por un abogado. Además, una persona que no sea un abogado no puede representar a otra persona u otras personas  ante la Junta. Sin embargo, incluso si una persona no es un abogado, se le permite representarse (1) a sí misma como persona o (2) su propiedad única no incorporada. Ver  </w:t>
      </w:r>
      <w:r>
        <w:rPr>
          <w:rFonts w:ascii="Arial" w:hAnsi="Arial"/>
          <w:i/>
        </w:rPr>
        <w:t xml:space="preserve">35 </w:t>
      </w:r>
      <w:r>
        <w:rPr>
          <w:rFonts w:ascii="Arial" w:hAnsi="Arial"/>
        </w:rPr>
        <w:t xml:space="preserve">Ill. Código Adm. 101.400 (a). Sin embargo,  tal persona puede desear que un abogado prepare la denuncia formal y cualquier moción o escrito, y presente el caso en la audiencia.  </w:t>
      </w:r>
    </w:p>
    <w:p w14:paraId="592532E9" w14:textId="77777777" w:rsidR="007A06CC" w:rsidRDefault="007A06CC">
      <w:pPr>
        <w:jc w:val="both"/>
        <w:rPr>
          <w:rFonts w:ascii="Arial" w:hAnsi="Arial"/>
        </w:rPr>
      </w:pPr>
    </w:p>
    <w:p w14:paraId="031EF096" w14:textId="77777777" w:rsidR="007A06CC" w:rsidRDefault="00556EE3">
      <w:pPr>
        <w:rPr>
          <w:rFonts w:ascii="Arial" w:hAnsi="Arial"/>
          <w:b/>
          <w:szCs w:val="20"/>
          <w:u w:val="single"/>
        </w:rPr>
      </w:pPr>
      <w:r>
        <w:br w:type="page"/>
      </w:r>
    </w:p>
    <w:p w14:paraId="55005919" w14:textId="77777777" w:rsidR="007A06CC" w:rsidRDefault="00556EE3">
      <w:pPr>
        <w:pStyle w:val="Heading5"/>
        <w:tabs>
          <w:tab w:val="clear" w:pos="360"/>
          <w:tab w:val="clear" w:pos="3600"/>
          <w:tab w:val="clear" w:pos="8640"/>
        </w:tabs>
        <w:rPr>
          <w:rFonts w:ascii="Arial" w:hAnsi="Arial"/>
        </w:rPr>
      </w:pPr>
      <w:r>
        <w:rPr>
          <w:rFonts w:ascii="Arial" w:hAnsi="Arial"/>
        </w:rPr>
        <w:lastRenderedPageBreak/>
        <w:t xml:space="preserve">Costos </w:t>
      </w:r>
    </w:p>
    <w:p w14:paraId="0966ED2E" w14:textId="77777777" w:rsidR="007A06CC" w:rsidRDefault="007A06CC">
      <w:pPr>
        <w:jc w:val="both"/>
        <w:rPr>
          <w:rFonts w:ascii="Arial" w:hAnsi="Arial"/>
          <w:b/>
          <w:u w:val="single"/>
        </w:rPr>
      </w:pPr>
    </w:p>
    <w:p w14:paraId="4CA5A0B4" w14:textId="77777777" w:rsidR="007A06CC" w:rsidRDefault="00556EE3">
      <w:r>
        <w:rPr>
          <w:rFonts w:ascii="Arial" w:hAnsi="Arial"/>
        </w:rPr>
        <w:t xml:space="preserve">Para presentar ante la Junta su Queja Formal o cualquier otro documento en el procedimiento de ejecución, no paga ninguna tarifa de presentación a la Junta. La Junta pagará sus propios costos  de audiencia, como el alquiler de la sala de audiencias, los honorarios de los informes judiciales y los gastos del oficial de audiencias. Usted es  responsable de los costos en los que usted o su abogado puedan incurrir para llevar adelante su queja (por ejemplo, honorarios de </w:t>
      </w:r>
      <w:r>
        <w:rPr>
          <w:rFonts w:ascii="Arial" w:hAnsi="Arial"/>
          <w:i/>
        </w:rPr>
        <w:t xml:space="preserve">abogados, cargos </w:t>
      </w:r>
      <w:r>
        <w:rPr>
          <w:rFonts w:ascii="Arial" w:hAnsi="Arial"/>
        </w:rPr>
        <w:t xml:space="preserve">por duplicación, gastos de viaje y honorarios de testigos). </w:t>
      </w:r>
    </w:p>
    <w:p w14:paraId="0912EC91" w14:textId="77777777" w:rsidR="007A06CC" w:rsidRDefault="007A06CC">
      <w:pPr>
        <w:pStyle w:val="BodyText2"/>
        <w:tabs>
          <w:tab w:val="left" w:pos="684"/>
        </w:tabs>
        <w:rPr>
          <w:rFonts w:ascii="Arial" w:hAnsi="Arial"/>
        </w:rPr>
      </w:pPr>
    </w:p>
    <w:p w14:paraId="360A1B9E" w14:textId="77777777" w:rsidR="007A06CC" w:rsidRDefault="00556EE3">
      <w:pPr>
        <w:pStyle w:val="BodyText2"/>
        <w:tabs>
          <w:tab w:val="left" w:pos="684"/>
        </w:tabs>
        <w:rPr>
          <w:rFonts w:ascii="Arial" w:hAnsi="Arial"/>
        </w:rPr>
      </w:pPr>
      <w:r>
        <w:rPr>
          <w:rFonts w:ascii="Arial" w:hAnsi="Arial"/>
        </w:rPr>
        <w:t xml:space="preserve">Si tiene alguna pregunta, comuníquese con la Oficina del Secretario al (312) 814-3629. </w:t>
      </w:r>
      <w:r>
        <w:br w:type="page"/>
      </w:r>
    </w:p>
    <w:p w14:paraId="3CD244EE" w14:textId="77777777" w:rsidR="007A06CC" w:rsidRDefault="00556EE3">
      <w:pPr>
        <w:pStyle w:val="Heading9"/>
        <w:rPr>
          <w:rFonts w:ascii="Arial" w:hAnsi="Arial"/>
          <w:sz w:val="28"/>
          <w:szCs w:val="28"/>
        </w:rPr>
      </w:pPr>
      <w:r>
        <w:rPr>
          <w:rFonts w:ascii="Arial" w:hAnsi="Arial"/>
          <w:sz w:val="28"/>
          <w:szCs w:val="28"/>
        </w:rPr>
        <w:lastRenderedPageBreak/>
        <w:t xml:space="preserve">QUEJA FORMAL </w:t>
      </w:r>
    </w:p>
    <w:p w14:paraId="69AB31B4" w14:textId="77777777" w:rsidR="007A06CC" w:rsidRDefault="007A06CC">
      <w:pPr>
        <w:jc w:val="center"/>
        <w:rPr>
          <w:rFonts w:ascii="Arial" w:hAnsi="Arial"/>
        </w:rPr>
      </w:pPr>
    </w:p>
    <w:p w14:paraId="679EBF06" w14:textId="77777777" w:rsidR="007A06CC" w:rsidRDefault="00556EE3">
      <w:pPr>
        <w:jc w:val="center"/>
        <w:rPr>
          <w:rFonts w:ascii="Arial" w:hAnsi="Arial"/>
          <w:b/>
        </w:rPr>
      </w:pPr>
      <w:r>
        <w:rPr>
          <w:rFonts w:ascii="Arial" w:hAnsi="Arial"/>
          <w:b/>
        </w:rPr>
        <w:t xml:space="preserve">Ante la Junta de Control de la Contaminación de Illinois </w:t>
      </w:r>
    </w:p>
    <w:p w14:paraId="501333F4" w14:textId="77777777" w:rsidR="007A06CC" w:rsidRDefault="007A06CC">
      <w:pPr>
        <w:jc w:val="both"/>
        <w:rPr>
          <w:rFonts w:ascii="Arial" w:hAnsi="Arial"/>
        </w:rPr>
      </w:pPr>
    </w:p>
    <w:tbl>
      <w:tblPr>
        <w:tblW w:w="9360" w:type="dxa"/>
        <w:tblLook w:val="0000" w:firstRow="0" w:lastRow="0" w:firstColumn="0" w:lastColumn="0" w:noHBand="0" w:noVBand="0"/>
      </w:tblPr>
      <w:tblGrid>
        <w:gridCol w:w="4634"/>
        <w:gridCol w:w="296"/>
        <w:gridCol w:w="4430"/>
      </w:tblGrid>
      <w:tr w:rsidR="007A06CC" w14:paraId="68290A2C" w14:textId="77777777">
        <w:tc>
          <w:tcPr>
            <w:tcW w:w="4634" w:type="dxa"/>
            <w:shd w:val="clear" w:color="auto" w:fill="auto"/>
          </w:tcPr>
          <w:p w14:paraId="0BBCEB44" w14:textId="77777777" w:rsidR="007A06CC" w:rsidRDefault="007A06CC">
            <w:pPr>
              <w:jc w:val="both"/>
              <w:rPr>
                <w:rFonts w:ascii="Arial" w:hAnsi="Arial"/>
              </w:rPr>
            </w:pPr>
          </w:p>
        </w:tc>
        <w:tc>
          <w:tcPr>
            <w:tcW w:w="295" w:type="dxa"/>
            <w:shd w:val="clear" w:color="auto" w:fill="auto"/>
          </w:tcPr>
          <w:p w14:paraId="699A3816"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5C66A086" w14:textId="77777777" w:rsidR="007A06CC" w:rsidRDefault="007A06CC">
            <w:pPr>
              <w:jc w:val="both"/>
              <w:rPr>
                <w:rFonts w:ascii="Arial" w:hAnsi="Arial"/>
              </w:rPr>
            </w:pPr>
          </w:p>
        </w:tc>
      </w:tr>
      <w:tr w:rsidR="007A06CC" w14:paraId="395FE0E1" w14:textId="77777777">
        <w:tc>
          <w:tcPr>
            <w:tcW w:w="4634" w:type="dxa"/>
            <w:shd w:val="clear" w:color="auto" w:fill="auto"/>
          </w:tcPr>
          <w:p w14:paraId="09781D7E" w14:textId="77777777" w:rsidR="007A06CC" w:rsidRDefault="007A06CC">
            <w:pPr>
              <w:jc w:val="both"/>
              <w:rPr>
                <w:rFonts w:ascii="Arial" w:hAnsi="Arial"/>
              </w:rPr>
            </w:pPr>
          </w:p>
        </w:tc>
        <w:tc>
          <w:tcPr>
            <w:tcW w:w="295" w:type="dxa"/>
            <w:shd w:val="clear" w:color="auto" w:fill="auto"/>
          </w:tcPr>
          <w:p w14:paraId="601026A4"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66A7406F" w14:textId="77777777" w:rsidR="007A06CC" w:rsidRDefault="007A06CC">
            <w:pPr>
              <w:jc w:val="both"/>
              <w:rPr>
                <w:rFonts w:ascii="Arial" w:hAnsi="Arial"/>
              </w:rPr>
            </w:pPr>
          </w:p>
        </w:tc>
      </w:tr>
      <w:tr w:rsidR="007A06CC" w14:paraId="364E0DCC" w14:textId="77777777">
        <w:tc>
          <w:tcPr>
            <w:tcW w:w="4634" w:type="dxa"/>
            <w:shd w:val="clear" w:color="auto" w:fill="auto"/>
          </w:tcPr>
          <w:p w14:paraId="2E42E990" w14:textId="77777777" w:rsidR="007A06CC" w:rsidRDefault="007A06CC">
            <w:pPr>
              <w:jc w:val="both"/>
              <w:rPr>
                <w:rFonts w:ascii="Arial" w:hAnsi="Arial"/>
              </w:rPr>
            </w:pPr>
          </w:p>
        </w:tc>
        <w:tc>
          <w:tcPr>
            <w:tcW w:w="295" w:type="dxa"/>
            <w:shd w:val="clear" w:color="auto" w:fill="auto"/>
          </w:tcPr>
          <w:p w14:paraId="5806FA46"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1EBC3BC7" w14:textId="77777777" w:rsidR="007A06CC" w:rsidRDefault="007A06CC">
            <w:pPr>
              <w:jc w:val="both"/>
              <w:rPr>
                <w:rFonts w:ascii="Arial" w:hAnsi="Arial"/>
              </w:rPr>
            </w:pPr>
          </w:p>
        </w:tc>
      </w:tr>
      <w:tr w:rsidR="007A06CC" w14:paraId="6C7043A5" w14:textId="77777777">
        <w:tc>
          <w:tcPr>
            <w:tcW w:w="4634" w:type="dxa"/>
            <w:shd w:val="clear" w:color="auto" w:fill="auto"/>
          </w:tcPr>
          <w:p w14:paraId="6B74100B" w14:textId="77777777" w:rsidR="007A06CC" w:rsidRDefault="007A06CC">
            <w:pPr>
              <w:jc w:val="both"/>
              <w:rPr>
                <w:rFonts w:ascii="Arial" w:hAnsi="Arial"/>
              </w:rPr>
            </w:pPr>
          </w:p>
        </w:tc>
        <w:tc>
          <w:tcPr>
            <w:tcW w:w="295" w:type="dxa"/>
            <w:shd w:val="clear" w:color="auto" w:fill="auto"/>
          </w:tcPr>
          <w:p w14:paraId="5E985408"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14DC8F40" w14:textId="77777777" w:rsidR="007A06CC" w:rsidRDefault="007A06CC">
            <w:pPr>
              <w:jc w:val="both"/>
              <w:rPr>
                <w:rFonts w:ascii="Arial" w:hAnsi="Arial"/>
              </w:rPr>
            </w:pPr>
          </w:p>
        </w:tc>
      </w:tr>
      <w:tr w:rsidR="007A06CC" w14:paraId="4EF56997" w14:textId="77777777">
        <w:tc>
          <w:tcPr>
            <w:tcW w:w="4634" w:type="dxa"/>
            <w:shd w:val="clear" w:color="auto" w:fill="auto"/>
          </w:tcPr>
          <w:p w14:paraId="29DFF007" w14:textId="77777777" w:rsidR="007A06CC" w:rsidRDefault="00556EE3">
            <w:pPr>
              <w:jc w:val="both"/>
              <w:rPr>
                <w:rFonts w:ascii="Arial" w:hAnsi="Arial"/>
                <w:iCs/>
                <w:sz w:val="18"/>
              </w:rPr>
            </w:pPr>
            <w:r>
              <w:rPr>
                <w:rFonts w:ascii="Arial" w:hAnsi="Arial"/>
                <w:iCs/>
                <w:sz w:val="18"/>
              </w:rPr>
              <w:t xml:space="preserve">[Inserte su </w:t>
            </w:r>
            <w:r>
              <w:rPr>
                <w:rFonts w:ascii="Arial" w:hAnsi="Arial"/>
                <w:i/>
                <w:iCs/>
                <w:sz w:val="18"/>
              </w:rPr>
              <w:t xml:space="preserve">(s) nombre (s) en el espacio de arriba] </w:t>
            </w:r>
          </w:p>
        </w:tc>
        <w:tc>
          <w:tcPr>
            <w:tcW w:w="295" w:type="dxa"/>
            <w:shd w:val="clear" w:color="auto" w:fill="auto"/>
          </w:tcPr>
          <w:p w14:paraId="0F08035B"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4175601F" w14:textId="77777777" w:rsidR="007A06CC" w:rsidRDefault="007A06CC">
            <w:pPr>
              <w:jc w:val="both"/>
              <w:rPr>
                <w:rFonts w:ascii="Arial" w:hAnsi="Arial"/>
              </w:rPr>
            </w:pPr>
          </w:p>
        </w:tc>
      </w:tr>
      <w:tr w:rsidR="007A06CC" w14:paraId="50203095" w14:textId="77777777">
        <w:tc>
          <w:tcPr>
            <w:tcW w:w="4634" w:type="dxa"/>
            <w:shd w:val="clear" w:color="auto" w:fill="auto"/>
          </w:tcPr>
          <w:p w14:paraId="37E0A803" w14:textId="77777777" w:rsidR="007A06CC" w:rsidRDefault="00556EE3">
            <w:pPr>
              <w:jc w:val="both"/>
              <w:rPr>
                <w:rFonts w:ascii="Arial" w:hAnsi="Arial"/>
              </w:rPr>
            </w:pPr>
            <w:r>
              <w:rPr>
                <w:rFonts w:ascii="Arial" w:hAnsi="Arial"/>
              </w:rPr>
              <w:t xml:space="preserve">Denunciante (s), </w:t>
            </w:r>
          </w:p>
        </w:tc>
        <w:tc>
          <w:tcPr>
            <w:tcW w:w="295" w:type="dxa"/>
            <w:shd w:val="clear" w:color="auto" w:fill="auto"/>
          </w:tcPr>
          <w:p w14:paraId="409A52FB"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7B6E437E" w14:textId="77777777" w:rsidR="007A06CC" w:rsidRDefault="007A06CC">
            <w:pPr>
              <w:jc w:val="both"/>
              <w:rPr>
                <w:rFonts w:ascii="Arial" w:hAnsi="Arial"/>
              </w:rPr>
            </w:pPr>
          </w:p>
        </w:tc>
      </w:tr>
      <w:tr w:rsidR="007A06CC" w14:paraId="2AC33F6B" w14:textId="77777777">
        <w:tc>
          <w:tcPr>
            <w:tcW w:w="4634" w:type="dxa"/>
            <w:shd w:val="clear" w:color="auto" w:fill="auto"/>
          </w:tcPr>
          <w:p w14:paraId="7DF4AF0C" w14:textId="77777777" w:rsidR="007A06CC" w:rsidRDefault="007A06CC">
            <w:pPr>
              <w:jc w:val="both"/>
              <w:rPr>
                <w:rFonts w:ascii="Arial" w:hAnsi="Arial"/>
              </w:rPr>
            </w:pPr>
          </w:p>
        </w:tc>
        <w:tc>
          <w:tcPr>
            <w:tcW w:w="295" w:type="dxa"/>
            <w:shd w:val="clear" w:color="auto" w:fill="auto"/>
          </w:tcPr>
          <w:p w14:paraId="2EEC6748"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3E42FBD0" w14:textId="77777777" w:rsidR="007A06CC" w:rsidRDefault="007A06CC">
            <w:pPr>
              <w:jc w:val="both"/>
              <w:rPr>
                <w:rFonts w:ascii="Arial" w:hAnsi="Arial"/>
              </w:rPr>
            </w:pPr>
          </w:p>
        </w:tc>
      </w:tr>
      <w:tr w:rsidR="007A06CC" w14:paraId="4A83331B" w14:textId="77777777">
        <w:tc>
          <w:tcPr>
            <w:tcW w:w="4634" w:type="dxa"/>
            <w:shd w:val="clear" w:color="auto" w:fill="auto"/>
          </w:tcPr>
          <w:p w14:paraId="1F64B215" w14:textId="77777777" w:rsidR="007A06CC" w:rsidRDefault="00556EE3">
            <w:pPr>
              <w:jc w:val="center"/>
              <w:rPr>
                <w:rFonts w:ascii="Arial" w:hAnsi="Arial"/>
              </w:rPr>
            </w:pPr>
            <w:r>
              <w:rPr>
                <w:rFonts w:ascii="Arial" w:hAnsi="Arial"/>
              </w:rPr>
              <w:t xml:space="preserve">v. </w:t>
            </w:r>
          </w:p>
        </w:tc>
        <w:tc>
          <w:tcPr>
            <w:tcW w:w="295" w:type="dxa"/>
            <w:shd w:val="clear" w:color="auto" w:fill="auto"/>
          </w:tcPr>
          <w:p w14:paraId="75108AAB"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16A4C76C" w14:textId="77777777" w:rsidR="007A06CC" w:rsidRDefault="00556EE3">
            <w:pPr>
              <w:rPr>
                <w:rFonts w:ascii="Arial" w:hAnsi="Arial"/>
              </w:rPr>
            </w:pPr>
            <w:r>
              <w:rPr>
                <w:rFonts w:ascii="Arial" w:hAnsi="Arial"/>
              </w:rPr>
              <w:t xml:space="preserve">            PCB 20          -            </w:t>
            </w:r>
          </w:p>
        </w:tc>
      </w:tr>
      <w:tr w:rsidR="007A06CC" w14:paraId="3BCD6CDA" w14:textId="77777777">
        <w:tc>
          <w:tcPr>
            <w:tcW w:w="4634" w:type="dxa"/>
            <w:shd w:val="clear" w:color="auto" w:fill="auto"/>
          </w:tcPr>
          <w:p w14:paraId="264C677B" w14:textId="77777777" w:rsidR="007A06CC" w:rsidRDefault="007A06CC">
            <w:pPr>
              <w:jc w:val="both"/>
              <w:rPr>
                <w:rFonts w:ascii="Arial" w:hAnsi="Arial"/>
              </w:rPr>
            </w:pPr>
          </w:p>
        </w:tc>
        <w:tc>
          <w:tcPr>
            <w:tcW w:w="295" w:type="dxa"/>
            <w:shd w:val="clear" w:color="auto" w:fill="auto"/>
          </w:tcPr>
          <w:p w14:paraId="5C2A96E6"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68EBDEC0" w14:textId="77777777" w:rsidR="007A06CC" w:rsidRDefault="00556EE3">
            <w:pPr>
              <w:jc w:val="center"/>
            </w:pPr>
            <w:r>
              <w:rPr>
                <w:rFonts w:ascii="Arial" w:hAnsi="Arial"/>
                <w:iCs/>
                <w:sz w:val="18"/>
              </w:rPr>
              <w:t xml:space="preserve">[Solo </w:t>
            </w:r>
            <w:r>
              <w:rPr>
                <w:rFonts w:ascii="Arial" w:hAnsi="Arial"/>
                <w:i/>
                <w:iCs/>
                <w:sz w:val="18"/>
              </w:rPr>
              <w:t xml:space="preserve">para uso de la </w:t>
            </w:r>
            <w:r>
              <w:rPr>
                <w:rFonts w:ascii="Arial" w:hAnsi="Arial"/>
                <w:iCs/>
                <w:sz w:val="18"/>
              </w:rPr>
              <w:t xml:space="preserve">Junta] </w:t>
            </w:r>
          </w:p>
        </w:tc>
      </w:tr>
      <w:tr w:rsidR="007A06CC" w14:paraId="4182B554" w14:textId="77777777">
        <w:tc>
          <w:tcPr>
            <w:tcW w:w="4634" w:type="dxa"/>
            <w:shd w:val="clear" w:color="auto" w:fill="auto"/>
          </w:tcPr>
          <w:p w14:paraId="52D5BFC2" w14:textId="77777777" w:rsidR="007A06CC" w:rsidRDefault="007A06CC">
            <w:pPr>
              <w:jc w:val="both"/>
              <w:rPr>
                <w:rFonts w:ascii="Arial" w:hAnsi="Arial"/>
              </w:rPr>
            </w:pPr>
          </w:p>
        </w:tc>
        <w:tc>
          <w:tcPr>
            <w:tcW w:w="295" w:type="dxa"/>
            <w:shd w:val="clear" w:color="auto" w:fill="auto"/>
          </w:tcPr>
          <w:p w14:paraId="6D2A6A23"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0F36B9CD" w14:textId="77777777" w:rsidR="007A06CC" w:rsidRDefault="007A06CC">
            <w:pPr>
              <w:jc w:val="both"/>
              <w:rPr>
                <w:rFonts w:ascii="Arial" w:hAnsi="Arial"/>
              </w:rPr>
            </w:pPr>
          </w:p>
        </w:tc>
      </w:tr>
      <w:tr w:rsidR="007A06CC" w14:paraId="3CA559FD" w14:textId="77777777">
        <w:tc>
          <w:tcPr>
            <w:tcW w:w="4634" w:type="dxa"/>
            <w:shd w:val="clear" w:color="auto" w:fill="auto"/>
          </w:tcPr>
          <w:p w14:paraId="4E7338C6" w14:textId="77777777" w:rsidR="007A06CC" w:rsidRDefault="007A06CC">
            <w:pPr>
              <w:jc w:val="both"/>
              <w:rPr>
                <w:rFonts w:ascii="Arial" w:hAnsi="Arial"/>
              </w:rPr>
            </w:pPr>
          </w:p>
          <w:p w14:paraId="3555D4EE" w14:textId="77777777" w:rsidR="007A06CC" w:rsidRDefault="007A06CC">
            <w:pPr>
              <w:jc w:val="both"/>
              <w:rPr>
                <w:rFonts w:ascii="Arial" w:hAnsi="Arial"/>
              </w:rPr>
            </w:pPr>
          </w:p>
        </w:tc>
        <w:tc>
          <w:tcPr>
            <w:tcW w:w="295" w:type="dxa"/>
            <w:shd w:val="clear" w:color="auto" w:fill="auto"/>
          </w:tcPr>
          <w:p w14:paraId="38D66F80" w14:textId="77777777" w:rsidR="007A06CC" w:rsidRDefault="00556EE3">
            <w:pPr>
              <w:jc w:val="both"/>
              <w:rPr>
                <w:rFonts w:ascii="Arial" w:hAnsi="Arial"/>
              </w:rPr>
            </w:pPr>
            <w:r>
              <w:rPr>
                <w:rFonts w:ascii="Arial" w:hAnsi="Arial"/>
              </w:rPr>
              <w:t xml:space="preserve">) </w:t>
            </w:r>
          </w:p>
          <w:p w14:paraId="15804E74"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764E8085" w14:textId="77777777" w:rsidR="007A06CC" w:rsidRDefault="007A06CC">
            <w:pPr>
              <w:jc w:val="both"/>
              <w:rPr>
                <w:rFonts w:ascii="Arial" w:hAnsi="Arial"/>
              </w:rPr>
            </w:pPr>
          </w:p>
        </w:tc>
      </w:tr>
      <w:tr w:rsidR="007A06CC" w14:paraId="75163B8F" w14:textId="77777777">
        <w:tc>
          <w:tcPr>
            <w:tcW w:w="4634" w:type="dxa"/>
            <w:shd w:val="clear" w:color="auto" w:fill="auto"/>
          </w:tcPr>
          <w:p w14:paraId="2E7A1980" w14:textId="77777777" w:rsidR="007A06CC" w:rsidRDefault="00556EE3">
            <w:pPr>
              <w:jc w:val="both"/>
            </w:pPr>
            <w:r>
              <w:rPr>
                <w:rFonts w:ascii="Arial" w:hAnsi="Arial"/>
                <w:iCs/>
                <w:sz w:val="18"/>
              </w:rPr>
              <w:t xml:space="preserve">[Inserte </w:t>
            </w:r>
            <w:r>
              <w:rPr>
                <w:rFonts w:ascii="Arial" w:hAnsi="Arial"/>
                <w:i/>
                <w:iCs/>
                <w:sz w:val="18"/>
              </w:rPr>
              <w:t xml:space="preserve">los nombres de los presuntos contaminadores en </w:t>
            </w:r>
          </w:p>
          <w:p w14:paraId="1D310E22" w14:textId="77777777" w:rsidR="007A06CC" w:rsidRDefault="00556EE3">
            <w:pPr>
              <w:jc w:val="both"/>
            </w:pPr>
            <w:r>
              <w:rPr>
                <w:rFonts w:ascii="Arial" w:hAnsi="Arial"/>
                <w:i/>
                <w:iCs/>
                <w:sz w:val="18"/>
              </w:rPr>
              <w:t xml:space="preserve">el espacio de </w:t>
            </w:r>
            <w:r>
              <w:rPr>
                <w:rFonts w:ascii="Arial" w:hAnsi="Arial"/>
                <w:iCs/>
                <w:sz w:val="18"/>
              </w:rPr>
              <w:t xml:space="preserve">arriba] </w:t>
            </w:r>
          </w:p>
        </w:tc>
        <w:tc>
          <w:tcPr>
            <w:tcW w:w="295" w:type="dxa"/>
            <w:shd w:val="clear" w:color="auto" w:fill="auto"/>
          </w:tcPr>
          <w:p w14:paraId="7DF7DE87" w14:textId="77777777" w:rsidR="007A06CC" w:rsidRDefault="00556EE3">
            <w:pPr>
              <w:jc w:val="both"/>
              <w:rPr>
                <w:rFonts w:ascii="Arial" w:hAnsi="Arial"/>
              </w:rPr>
            </w:pPr>
            <w:r>
              <w:rPr>
                <w:rFonts w:ascii="Arial" w:hAnsi="Arial"/>
              </w:rPr>
              <w:t xml:space="preserve">) </w:t>
            </w:r>
          </w:p>
          <w:p w14:paraId="2920D961"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6C402D49" w14:textId="77777777" w:rsidR="007A06CC" w:rsidRDefault="007A06CC">
            <w:pPr>
              <w:jc w:val="both"/>
              <w:rPr>
                <w:rFonts w:ascii="Arial" w:hAnsi="Arial"/>
              </w:rPr>
            </w:pPr>
          </w:p>
        </w:tc>
      </w:tr>
      <w:tr w:rsidR="007A06CC" w14:paraId="2AF2D73C" w14:textId="77777777">
        <w:tc>
          <w:tcPr>
            <w:tcW w:w="4634" w:type="dxa"/>
            <w:shd w:val="clear" w:color="auto" w:fill="auto"/>
          </w:tcPr>
          <w:p w14:paraId="70F7C878" w14:textId="77777777" w:rsidR="007A06CC" w:rsidRDefault="00556EE3">
            <w:pPr>
              <w:jc w:val="both"/>
              <w:rPr>
                <w:rFonts w:ascii="Arial" w:hAnsi="Arial"/>
              </w:rPr>
            </w:pPr>
            <w:r>
              <w:rPr>
                <w:rFonts w:ascii="Arial" w:hAnsi="Arial"/>
              </w:rPr>
              <w:t xml:space="preserve">Demandado (s) </w:t>
            </w:r>
          </w:p>
        </w:tc>
        <w:tc>
          <w:tcPr>
            <w:tcW w:w="295" w:type="dxa"/>
            <w:shd w:val="clear" w:color="auto" w:fill="auto"/>
          </w:tcPr>
          <w:p w14:paraId="6CD2969B" w14:textId="77777777" w:rsidR="007A06CC" w:rsidRDefault="00556EE3">
            <w:pPr>
              <w:jc w:val="both"/>
              <w:rPr>
                <w:rFonts w:ascii="Arial" w:hAnsi="Arial"/>
              </w:rPr>
            </w:pPr>
            <w:r>
              <w:rPr>
                <w:rFonts w:ascii="Arial" w:hAnsi="Arial"/>
              </w:rPr>
              <w:t xml:space="preserve">) </w:t>
            </w:r>
          </w:p>
        </w:tc>
        <w:tc>
          <w:tcPr>
            <w:tcW w:w="4431" w:type="dxa"/>
            <w:shd w:val="clear" w:color="auto" w:fill="auto"/>
          </w:tcPr>
          <w:p w14:paraId="65E8B19E" w14:textId="77777777" w:rsidR="007A06CC" w:rsidRDefault="007A06CC">
            <w:pPr>
              <w:jc w:val="both"/>
              <w:rPr>
                <w:rFonts w:ascii="Arial" w:hAnsi="Arial"/>
              </w:rPr>
            </w:pPr>
          </w:p>
        </w:tc>
      </w:tr>
    </w:tbl>
    <w:p w14:paraId="4137F4A9" w14:textId="77777777" w:rsidR="007A06CC" w:rsidRDefault="007A06CC">
      <w:pPr>
        <w:tabs>
          <w:tab w:val="left" w:pos="684"/>
          <w:tab w:val="left" w:pos="4320"/>
          <w:tab w:val="left" w:leader="underscore" w:pos="9177"/>
        </w:tabs>
        <w:jc w:val="both"/>
        <w:rPr>
          <w:rFonts w:ascii="Arial" w:hAnsi="Arial"/>
        </w:rPr>
      </w:pPr>
    </w:p>
    <w:p w14:paraId="1AB1C566" w14:textId="77777777" w:rsidR="007A06CC" w:rsidRDefault="007A06CC">
      <w:pPr>
        <w:tabs>
          <w:tab w:val="left" w:pos="684"/>
          <w:tab w:val="left" w:pos="4320"/>
          <w:tab w:val="left" w:leader="underscore" w:pos="9177"/>
        </w:tabs>
        <w:jc w:val="both"/>
        <w:rPr>
          <w:rFonts w:ascii="Arial" w:hAnsi="Arial"/>
        </w:rPr>
      </w:pPr>
    </w:p>
    <w:p w14:paraId="30EE90E7" w14:textId="77777777" w:rsidR="007A06CC" w:rsidRDefault="00556EE3">
      <w:pPr>
        <w:tabs>
          <w:tab w:val="left" w:pos="684"/>
          <w:tab w:val="left" w:pos="4320"/>
          <w:tab w:val="left" w:leader="underscore" w:pos="9177"/>
        </w:tabs>
      </w:pPr>
      <w:r>
        <w:rPr>
          <w:rFonts w:ascii="Arial" w:hAnsi="Arial"/>
          <w:b/>
        </w:rPr>
        <w:t xml:space="preserve">Nota para el demandante: </w:t>
      </w:r>
      <w:r>
        <w:rPr>
          <w:rFonts w:ascii="Arial" w:hAnsi="Arial"/>
        </w:rPr>
        <w:t xml:space="preserve">Si no  utiliza este formulario de queja formal y, en su lugar, redacta y escribe el suyo, debe contener toda la información solicitada en este formulario. Todos los elementos  deben completarse. Si no hay suficiente  espacio para completar cualquier elemento, puede adjuntar hojas adicionales, especificando el número del elemento que está completando. Una vez que haya completado la Queja  formal, el Aviso de presentación y la Documentación de entrega, debe “presentar” estos tres documentos al Secretario de la Junta y “entregar” una copia de cada documento a cada demandado. Los requisitos específicos para el archivo, notificación y  contenido de estos documentos se establecen en las reglas de procedimiento de la Junta (35 Ill. Adm. Code 101, 103) y se abordan en los materiales explicativos que acompañan a este formulario.      </w:t>
      </w:r>
      <w:r>
        <w:br w:type="page"/>
      </w:r>
    </w:p>
    <w:tbl>
      <w:tblPr>
        <w:tblW w:w="8088" w:type="dxa"/>
        <w:jc w:val="center"/>
        <w:tblLook w:val="0000" w:firstRow="0" w:lastRow="0" w:firstColumn="0" w:lastColumn="0" w:noHBand="0" w:noVBand="0"/>
      </w:tblPr>
      <w:tblGrid>
        <w:gridCol w:w="561"/>
        <w:gridCol w:w="2280"/>
        <w:gridCol w:w="5247"/>
      </w:tblGrid>
      <w:tr w:rsidR="007A06CC" w14:paraId="44EA5862" w14:textId="77777777">
        <w:trPr>
          <w:cantSplit/>
          <w:jc w:val="center"/>
        </w:trPr>
        <w:tc>
          <w:tcPr>
            <w:tcW w:w="561" w:type="dxa"/>
            <w:shd w:val="clear" w:color="auto" w:fill="auto"/>
          </w:tcPr>
          <w:p w14:paraId="4B39C642" w14:textId="77777777" w:rsidR="007A06CC" w:rsidRDefault="00556EE3">
            <w:pPr>
              <w:pageBreakBefore/>
              <w:tabs>
                <w:tab w:val="left" w:pos="684"/>
                <w:tab w:val="left" w:pos="4320"/>
                <w:tab w:val="left" w:leader="underscore" w:pos="9177"/>
              </w:tabs>
              <w:rPr>
                <w:rFonts w:ascii="Arial" w:hAnsi="Arial"/>
              </w:rPr>
            </w:pPr>
            <w:r>
              <w:rPr>
                <w:rFonts w:ascii="Arial" w:hAnsi="Arial"/>
              </w:rPr>
              <w:lastRenderedPageBreak/>
              <w:t xml:space="preserve">1. </w:t>
            </w:r>
          </w:p>
        </w:tc>
        <w:tc>
          <w:tcPr>
            <w:tcW w:w="7527" w:type="dxa"/>
            <w:gridSpan w:val="2"/>
            <w:shd w:val="clear" w:color="auto" w:fill="auto"/>
          </w:tcPr>
          <w:p w14:paraId="0277B1BD" w14:textId="77777777" w:rsidR="007A06CC" w:rsidRDefault="00556EE3">
            <w:pPr>
              <w:tabs>
                <w:tab w:val="left" w:pos="684"/>
                <w:tab w:val="left" w:pos="4320"/>
                <w:tab w:val="left" w:leader="underscore" w:pos="9177"/>
              </w:tabs>
              <w:jc w:val="both"/>
              <w:rPr>
                <w:rFonts w:ascii="Arial" w:hAnsi="Arial"/>
                <w:u w:val="single"/>
              </w:rPr>
            </w:pPr>
            <w:r>
              <w:rPr>
                <w:rFonts w:ascii="Arial" w:hAnsi="Arial"/>
                <w:u w:val="single"/>
              </w:rPr>
              <w:t xml:space="preserve">tu información de contacto </w:t>
            </w:r>
          </w:p>
        </w:tc>
      </w:tr>
      <w:tr w:rsidR="007A06CC" w14:paraId="7766E346" w14:textId="77777777">
        <w:trPr>
          <w:jc w:val="center"/>
        </w:trPr>
        <w:tc>
          <w:tcPr>
            <w:tcW w:w="561" w:type="dxa"/>
            <w:shd w:val="clear" w:color="auto" w:fill="auto"/>
          </w:tcPr>
          <w:p w14:paraId="6D4D6E55"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4E8EB5B4" w14:textId="77777777" w:rsidR="007A06CC" w:rsidRDefault="007A06CC">
            <w:pPr>
              <w:tabs>
                <w:tab w:val="left" w:pos="684"/>
                <w:tab w:val="left" w:pos="4320"/>
                <w:tab w:val="left" w:leader="underscore" w:pos="9177"/>
              </w:tabs>
              <w:jc w:val="both"/>
              <w:rPr>
                <w:rFonts w:ascii="Arial" w:hAnsi="Arial"/>
              </w:rPr>
            </w:pPr>
          </w:p>
        </w:tc>
        <w:tc>
          <w:tcPr>
            <w:tcW w:w="5247" w:type="dxa"/>
            <w:shd w:val="clear" w:color="auto" w:fill="auto"/>
          </w:tcPr>
          <w:p w14:paraId="53DD99EC" w14:textId="77777777" w:rsidR="007A06CC" w:rsidRDefault="007A06CC">
            <w:pPr>
              <w:tabs>
                <w:tab w:val="left" w:pos="684"/>
                <w:tab w:val="left" w:pos="4320"/>
                <w:tab w:val="left" w:leader="underscore" w:pos="9177"/>
              </w:tabs>
              <w:jc w:val="both"/>
              <w:rPr>
                <w:rFonts w:ascii="Arial" w:hAnsi="Arial"/>
              </w:rPr>
            </w:pPr>
          </w:p>
        </w:tc>
      </w:tr>
      <w:tr w:rsidR="007A06CC" w14:paraId="6215CA68" w14:textId="77777777">
        <w:trPr>
          <w:jc w:val="center"/>
        </w:trPr>
        <w:tc>
          <w:tcPr>
            <w:tcW w:w="561" w:type="dxa"/>
            <w:shd w:val="clear" w:color="auto" w:fill="auto"/>
          </w:tcPr>
          <w:p w14:paraId="4129EDE4"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0098083E"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Nombre: </w:t>
            </w:r>
          </w:p>
        </w:tc>
        <w:tc>
          <w:tcPr>
            <w:tcW w:w="5247" w:type="dxa"/>
            <w:tcBorders>
              <w:bottom w:val="single" w:sz="4" w:space="0" w:color="000000"/>
            </w:tcBorders>
            <w:shd w:val="clear" w:color="auto" w:fill="auto"/>
          </w:tcPr>
          <w:p w14:paraId="6380DFC7" w14:textId="77777777" w:rsidR="007A06CC" w:rsidRDefault="007A06CC">
            <w:pPr>
              <w:tabs>
                <w:tab w:val="left" w:pos="684"/>
                <w:tab w:val="left" w:pos="4320"/>
                <w:tab w:val="left" w:leader="underscore" w:pos="9177"/>
              </w:tabs>
              <w:jc w:val="both"/>
              <w:rPr>
                <w:rFonts w:ascii="Arial" w:hAnsi="Arial"/>
                <w:u w:val="single"/>
              </w:rPr>
            </w:pPr>
          </w:p>
        </w:tc>
      </w:tr>
      <w:tr w:rsidR="007A06CC" w14:paraId="7812E09B" w14:textId="77777777">
        <w:trPr>
          <w:jc w:val="center"/>
        </w:trPr>
        <w:tc>
          <w:tcPr>
            <w:tcW w:w="561" w:type="dxa"/>
            <w:shd w:val="clear" w:color="auto" w:fill="auto"/>
          </w:tcPr>
          <w:p w14:paraId="7902D969"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7D5B84FB"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Dirección: </w:t>
            </w:r>
          </w:p>
        </w:tc>
        <w:tc>
          <w:tcPr>
            <w:tcW w:w="5247" w:type="dxa"/>
            <w:tcBorders>
              <w:top w:val="single" w:sz="4" w:space="0" w:color="000000"/>
              <w:bottom w:val="single" w:sz="4" w:space="0" w:color="000000"/>
            </w:tcBorders>
            <w:shd w:val="clear" w:color="auto" w:fill="auto"/>
          </w:tcPr>
          <w:p w14:paraId="3B098A7E" w14:textId="77777777" w:rsidR="007A06CC" w:rsidRDefault="007A06CC">
            <w:pPr>
              <w:tabs>
                <w:tab w:val="left" w:pos="684"/>
                <w:tab w:val="left" w:pos="4320"/>
                <w:tab w:val="left" w:leader="underscore" w:pos="9177"/>
              </w:tabs>
              <w:jc w:val="both"/>
              <w:rPr>
                <w:rFonts w:ascii="Arial" w:hAnsi="Arial"/>
                <w:u w:val="single"/>
              </w:rPr>
            </w:pPr>
          </w:p>
        </w:tc>
      </w:tr>
      <w:tr w:rsidR="007A06CC" w14:paraId="5EB3E16A" w14:textId="77777777">
        <w:trPr>
          <w:jc w:val="center"/>
        </w:trPr>
        <w:tc>
          <w:tcPr>
            <w:tcW w:w="561" w:type="dxa"/>
            <w:shd w:val="clear" w:color="auto" w:fill="auto"/>
          </w:tcPr>
          <w:p w14:paraId="073F9C8A"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2E6501EC" w14:textId="77777777" w:rsidR="007A06CC" w:rsidRDefault="007A06CC">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74077F84" w14:textId="77777777" w:rsidR="007A06CC" w:rsidRDefault="007A06CC">
            <w:pPr>
              <w:tabs>
                <w:tab w:val="left" w:pos="684"/>
                <w:tab w:val="left" w:pos="4320"/>
                <w:tab w:val="left" w:leader="underscore" w:pos="9177"/>
              </w:tabs>
              <w:jc w:val="both"/>
              <w:rPr>
                <w:rFonts w:ascii="Arial" w:hAnsi="Arial"/>
                <w:u w:val="single"/>
              </w:rPr>
            </w:pPr>
          </w:p>
        </w:tc>
      </w:tr>
      <w:tr w:rsidR="007A06CC" w14:paraId="33735497" w14:textId="77777777">
        <w:trPr>
          <w:jc w:val="center"/>
        </w:trPr>
        <w:tc>
          <w:tcPr>
            <w:tcW w:w="561" w:type="dxa"/>
            <w:shd w:val="clear" w:color="auto" w:fill="auto"/>
          </w:tcPr>
          <w:p w14:paraId="35DB8017"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40CDD15D"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Condado: </w:t>
            </w:r>
          </w:p>
        </w:tc>
        <w:tc>
          <w:tcPr>
            <w:tcW w:w="5247" w:type="dxa"/>
            <w:tcBorders>
              <w:top w:val="single" w:sz="4" w:space="0" w:color="000000"/>
              <w:bottom w:val="single" w:sz="4" w:space="0" w:color="000000"/>
            </w:tcBorders>
            <w:shd w:val="clear" w:color="auto" w:fill="auto"/>
          </w:tcPr>
          <w:p w14:paraId="32E5C2EA" w14:textId="77777777" w:rsidR="007A06CC" w:rsidRDefault="007A06CC">
            <w:pPr>
              <w:tabs>
                <w:tab w:val="left" w:pos="684"/>
                <w:tab w:val="left" w:pos="4320"/>
                <w:tab w:val="left" w:leader="underscore" w:pos="9177"/>
              </w:tabs>
              <w:jc w:val="both"/>
              <w:rPr>
                <w:rFonts w:ascii="Arial" w:hAnsi="Arial"/>
                <w:u w:val="single"/>
              </w:rPr>
            </w:pPr>
          </w:p>
        </w:tc>
      </w:tr>
      <w:tr w:rsidR="007A06CC" w14:paraId="506663DC" w14:textId="77777777">
        <w:trPr>
          <w:jc w:val="center"/>
        </w:trPr>
        <w:tc>
          <w:tcPr>
            <w:tcW w:w="561" w:type="dxa"/>
            <w:shd w:val="clear" w:color="auto" w:fill="auto"/>
          </w:tcPr>
          <w:p w14:paraId="6A80E691"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6E1A2DFA"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Estado: </w:t>
            </w:r>
          </w:p>
        </w:tc>
        <w:tc>
          <w:tcPr>
            <w:tcW w:w="5247" w:type="dxa"/>
            <w:tcBorders>
              <w:top w:val="single" w:sz="4" w:space="0" w:color="000000"/>
              <w:bottom w:val="single" w:sz="4" w:space="0" w:color="000000"/>
            </w:tcBorders>
            <w:shd w:val="clear" w:color="auto" w:fill="auto"/>
          </w:tcPr>
          <w:p w14:paraId="7D62BFD6" w14:textId="77777777" w:rsidR="007A06CC" w:rsidRDefault="007A06CC">
            <w:pPr>
              <w:tabs>
                <w:tab w:val="left" w:pos="684"/>
                <w:tab w:val="left" w:pos="4320"/>
                <w:tab w:val="left" w:leader="underscore" w:pos="9177"/>
              </w:tabs>
              <w:jc w:val="both"/>
              <w:rPr>
                <w:rFonts w:ascii="Arial" w:hAnsi="Arial"/>
                <w:u w:val="single"/>
              </w:rPr>
            </w:pPr>
          </w:p>
        </w:tc>
      </w:tr>
      <w:tr w:rsidR="007A06CC" w14:paraId="6053BD57" w14:textId="77777777">
        <w:trPr>
          <w:jc w:val="center"/>
        </w:trPr>
        <w:tc>
          <w:tcPr>
            <w:tcW w:w="561" w:type="dxa"/>
            <w:shd w:val="clear" w:color="auto" w:fill="auto"/>
          </w:tcPr>
          <w:p w14:paraId="0311D727"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5E7799AE"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Número de teléfono: </w:t>
            </w:r>
          </w:p>
        </w:tc>
        <w:tc>
          <w:tcPr>
            <w:tcW w:w="5247" w:type="dxa"/>
            <w:tcBorders>
              <w:top w:val="single" w:sz="4" w:space="0" w:color="000000"/>
              <w:bottom w:val="single" w:sz="4" w:space="0" w:color="000000"/>
            </w:tcBorders>
            <w:shd w:val="clear" w:color="auto" w:fill="auto"/>
          </w:tcPr>
          <w:p w14:paraId="2D4F8FFE"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          -                    </w:t>
            </w:r>
          </w:p>
        </w:tc>
      </w:tr>
    </w:tbl>
    <w:p w14:paraId="0793AA0C" w14:textId="77777777" w:rsidR="007A06CC" w:rsidRDefault="007A06CC">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7A06CC" w14:paraId="727DC9EB" w14:textId="77777777">
        <w:trPr>
          <w:cantSplit/>
          <w:jc w:val="center"/>
        </w:trPr>
        <w:tc>
          <w:tcPr>
            <w:tcW w:w="561" w:type="dxa"/>
            <w:shd w:val="clear" w:color="auto" w:fill="auto"/>
          </w:tcPr>
          <w:p w14:paraId="46EF3001" w14:textId="77777777" w:rsidR="007A06CC" w:rsidRDefault="00556EE3">
            <w:pPr>
              <w:tabs>
                <w:tab w:val="left" w:pos="684"/>
                <w:tab w:val="left" w:pos="4320"/>
                <w:tab w:val="left" w:leader="underscore" w:pos="9177"/>
              </w:tabs>
              <w:rPr>
                <w:rFonts w:ascii="Arial" w:hAnsi="Arial"/>
              </w:rPr>
            </w:pPr>
            <w:r>
              <w:rPr>
                <w:rFonts w:ascii="Arial" w:hAnsi="Arial"/>
              </w:rPr>
              <w:t xml:space="preserve">2. </w:t>
            </w:r>
          </w:p>
        </w:tc>
        <w:tc>
          <w:tcPr>
            <w:tcW w:w="7527" w:type="dxa"/>
            <w:gridSpan w:val="2"/>
            <w:shd w:val="clear" w:color="auto" w:fill="auto"/>
          </w:tcPr>
          <w:p w14:paraId="61115F31" w14:textId="77777777" w:rsidR="007A06CC" w:rsidRDefault="00556EE3">
            <w:pPr>
              <w:tabs>
                <w:tab w:val="left" w:pos="684"/>
                <w:tab w:val="left" w:pos="4320"/>
                <w:tab w:val="left" w:leader="underscore" w:pos="9177"/>
              </w:tabs>
              <w:jc w:val="both"/>
              <w:rPr>
                <w:rFonts w:ascii="Arial" w:hAnsi="Arial"/>
                <w:u w:val="single"/>
              </w:rPr>
            </w:pPr>
            <w:r>
              <w:rPr>
                <w:rFonts w:ascii="Arial" w:hAnsi="Arial"/>
                <w:u w:val="single"/>
              </w:rPr>
              <w:t xml:space="preserve">Lugar donde se le puede contactar durante el horario laboral normal (si es diferente al anterior) </w:t>
            </w:r>
          </w:p>
        </w:tc>
      </w:tr>
      <w:tr w:rsidR="007A06CC" w14:paraId="2A1E852B" w14:textId="77777777">
        <w:trPr>
          <w:jc w:val="center"/>
        </w:trPr>
        <w:tc>
          <w:tcPr>
            <w:tcW w:w="561" w:type="dxa"/>
            <w:shd w:val="clear" w:color="auto" w:fill="auto"/>
          </w:tcPr>
          <w:p w14:paraId="5EB82485"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595DEEBD" w14:textId="77777777" w:rsidR="007A06CC" w:rsidRDefault="007A06CC">
            <w:pPr>
              <w:tabs>
                <w:tab w:val="left" w:pos="684"/>
                <w:tab w:val="left" w:pos="4320"/>
                <w:tab w:val="left" w:leader="underscore" w:pos="9177"/>
              </w:tabs>
              <w:jc w:val="both"/>
              <w:rPr>
                <w:rFonts w:ascii="Arial" w:hAnsi="Arial"/>
              </w:rPr>
            </w:pPr>
          </w:p>
        </w:tc>
        <w:tc>
          <w:tcPr>
            <w:tcW w:w="5247" w:type="dxa"/>
            <w:shd w:val="clear" w:color="auto" w:fill="auto"/>
          </w:tcPr>
          <w:p w14:paraId="039C9C22" w14:textId="77777777" w:rsidR="007A06CC" w:rsidRDefault="007A06CC">
            <w:pPr>
              <w:tabs>
                <w:tab w:val="left" w:pos="684"/>
                <w:tab w:val="left" w:pos="4320"/>
                <w:tab w:val="left" w:leader="underscore" w:pos="9177"/>
              </w:tabs>
              <w:jc w:val="both"/>
              <w:rPr>
                <w:rFonts w:ascii="Arial" w:hAnsi="Arial"/>
              </w:rPr>
            </w:pPr>
          </w:p>
        </w:tc>
      </w:tr>
      <w:tr w:rsidR="007A06CC" w14:paraId="25C30E54" w14:textId="77777777">
        <w:trPr>
          <w:jc w:val="center"/>
        </w:trPr>
        <w:tc>
          <w:tcPr>
            <w:tcW w:w="561" w:type="dxa"/>
            <w:shd w:val="clear" w:color="auto" w:fill="auto"/>
          </w:tcPr>
          <w:p w14:paraId="6FE77AAA"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1E59C6DE"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Nombre: </w:t>
            </w:r>
          </w:p>
        </w:tc>
        <w:tc>
          <w:tcPr>
            <w:tcW w:w="5247" w:type="dxa"/>
            <w:tcBorders>
              <w:bottom w:val="single" w:sz="4" w:space="0" w:color="000000"/>
            </w:tcBorders>
            <w:shd w:val="clear" w:color="auto" w:fill="auto"/>
          </w:tcPr>
          <w:p w14:paraId="752EF6E8" w14:textId="77777777" w:rsidR="007A06CC" w:rsidRDefault="007A06CC">
            <w:pPr>
              <w:tabs>
                <w:tab w:val="left" w:pos="684"/>
                <w:tab w:val="left" w:pos="4320"/>
                <w:tab w:val="left" w:leader="underscore" w:pos="9177"/>
              </w:tabs>
              <w:jc w:val="both"/>
              <w:rPr>
                <w:rFonts w:ascii="Arial" w:hAnsi="Arial"/>
                <w:u w:val="single"/>
              </w:rPr>
            </w:pPr>
          </w:p>
        </w:tc>
      </w:tr>
      <w:tr w:rsidR="007A06CC" w14:paraId="3499AC14" w14:textId="77777777">
        <w:trPr>
          <w:jc w:val="center"/>
        </w:trPr>
        <w:tc>
          <w:tcPr>
            <w:tcW w:w="561" w:type="dxa"/>
            <w:shd w:val="clear" w:color="auto" w:fill="auto"/>
          </w:tcPr>
          <w:p w14:paraId="470983A8"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530CA763"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Dirección: </w:t>
            </w:r>
          </w:p>
        </w:tc>
        <w:tc>
          <w:tcPr>
            <w:tcW w:w="5247" w:type="dxa"/>
            <w:tcBorders>
              <w:top w:val="single" w:sz="4" w:space="0" w:color="000000"/>
              <w:bottom w:val="single" w:sz="4" w:space="0" w:color="000000"/>
            </w:tcBorders>
            <w:shd w:val="clear" w:color="auto" w:fill="auto"/>
          </w:tcPr>
          <w:p w14:paraId="277E5543" w14:textId="77777777" w:rsidR="007A06CC" w:rsidRDefault="007A06CC">
            <w:pPr>
              <w:tabs>
                <w:tab w:val="left" w:pos="684"/>
                <w:tab w:val="left" w:pos="4320"/>
                <w:tab w:val="left" w:leader="underscore" w:pos="9177"/>
              </w:tabs>
              <w:jc w:val="both"/>
              <w:rPr>
                <w:rFonts w:ascii="Arial" w:hAnsi="Arial"/>
                <w:u w:val="single"/>
              </w:rPr>
            </w:pPr>
          </w:p>
        </w:tc>
      </w:tr>
      <w:tr w:rsidR="007A06CC" w14:paraId="5079F6A3" w14:textId="77777777">
        <w:trPr>
          <w:jc w:val="center"/>
        </w:trPr>
        <w:tc>
          <w:tcPr>
            <w:tcW w:w="561" w:type="dxa"/>
            <w:shd w:val="clear" w:color="auto" w:fill="auto"/>
          </w:tcPr>
          <w:p w14:paraId="066B52B6"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5E50C29E" w14:textId="77777777" w:rsidR="007A06CC" w:rsidRDefault="007A06CC">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5B471192" w14:textId="77777777" w:rsidR="007A06CC" w:rsidRDefault="007A06CC">
            <w:pPr>
              <w:tabs>
                <w:tab w:val="left" w:pos="684"/>
                <w:tab w:val="left" w:pos="4320"/>
                <w:tab w:val="left" w:leader="underscore" w:pos="9177"/>
              </w:tabs>
              <w:jc w:val="both"/>
              <w:rPr>
                <w:rFonts w:ascii="Arial" w:hAnsi="Arial"/>
                <w:u w:val="single"/>
              </w:rPr>
            </w:pPr>
          </w:p>
        </w:tc>
      </w:tr>
      <w:tr w:rsidR="007A06CC" w14:paraId="7E919FD2" w14:textId="77777777">
        <w:trPr>
          <w:jc w:val="center"/>
        </w:trPr>
        <w:tc>
          <w:tcPr>
            <w:tcW w:w="561" w:type="dxa"/>
            <w:shd w:val="clear" w:color="auto" w:fill="auto"/>
          </w:tcPr>
          <w:p w14:paraId="71F7BAEE"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47CB35FF"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Condado: </w:t>
            </w:r>
          </w:p>
        </w:tc>
        <w:tc>
          <w:tcPr>
            <w:tcW w:w="5247" w:type="dxa"/>
            <w:tcBorders>
              <w:top w:val="single" w:sz="4" w:space="0" w:color="000000"/>
              <w:bottom w:val="single" w:sz="4" w:space="0" w:color="000000"/>
            </w:tcBorders>
            <w:shd w:val="clear" w:color="auto" w:fill="auto"/>
          </w:tcPr>
          <w:p w14:paraId="59E34317" w14:textId="77777777" w:rsidR="007A06CC" w:rsidRDefault="007A06CC">
            <w:pPr>
              <w:tabs>
                <w:tab w:val="left" w:pos="684"/>
                <w:tab w:val="left" w:pos="4320"/>
                <w:tab w:val="left" w:leader="underscore" w:pos="9177"/>
              </w:tabs>
              <w:jc w:val="both"/>
              <w:rPr>
                <w:rFonts w:ascii="Arial" w:hAnsi="Arial"/>
                <w:u w:val="single"/>
              </w:rPr>
            </w:pPr>
          </w:p>
        </w:tc>
      </w:tr>
      <w:tr w:rsidR="007A06CC" w14:paraId="012436CF" w14:textId="77777777">
        <w:trPr>
          <w:jc w:val="center"/>
        </w:trPr>
        <w:tc>
          <w:tcPr>
            <w:tcW w:w="561" w:type="dxa"/>
            <w:shd w:val="clear" w:color="auto" w:fill="auto"/>
          </w:tcPr>
          <w:p w14:paraId="33AD2CA8"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1596FC21"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Estado: </w:t>
            </w:r>
          </w:p>
        </w:tc>
        <w:tc>
          <w:tcPr>
            <w:tcW w:w="5247" w:type="dxa"/>
            <w:tcBorders>
              <w:top w:val="single" w:sz="4" w:space="0" w:color="000000"/>
              <w:bottom w:val="single" w:sz="4" w:space="0" w:color="000000"/>
            </w:tcBorders>
            <w:shd w:val="clear" w:color="auto" w:fill="auto"/>
          </w:tcPr>
          <w:p w14:paraId="5C534252" w14:textId="77777777" w:rsidR="007A06CC" w:rsidRDefault="007A06CC">
            <w:pPr>
              <w:tabs>
                <w:tab w:val="left" w:pos="684"/>
                <w:tab w:val="left" w:pos="4320"/>
                <w:tab w:val="left" w:leader="underscore" w:pos="9177"/>
              </w:tabs>
              <w:jc w:val="both"/>
              <w:rPr>
                <w:rFonts w:ascii="Arial" w:hAnsi="Arial"/>
                <w:u w:val="single"/>
              </w:rPr>
            </w:pPr>
          </w:p>
        </w:tc>
      </w:tr>
      <w:tr w:rsidR="007A06CC" w14:paraId="682EBE55" w14:textId="77777777">
        <w:trPr>
          <w:jc w:val="center"/>
        </w:trPr>
        <w:tc>
          <w:tcPr>
            <w:tcW w:w="561" w:type="dxa"/>
            <w:shd w:val="clear" w:color="auto" w:fill="auto"/>
          </w:tcPr>
          <w:p w14:paraId="65574FB4"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6199A88C"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Número de teléfono: </w:t>
            </w:r>
          </w:p>
        </w:tc>
        <w:tc>
          <w:tcPr>
            <w:tcW w:w="5247" w:type="dxa"/>
            <w:tcBorders>
              <w:top w:val="single" w:sz="4" w:space="0" w:color="000000"/>
              <w:bottom w:val="single" w:sz="4" w:space="0" w:color="000000"/>
            </w:tcBorders>
            <w:shd w:val="clear" w:color="auto" w:fill="auto"/>
          </w:tcPr>
          <w:p w14:paraId="5EE3E756"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          -                    </w:t>
            </w:r>
          </w:p>
        </w:tc>
      </w:tr>
    </w:tbl>
    <w:p w14:paraId="6448B8E4" w14:textId="77777777" w:rsidR="007A06CC" w:rsidRDefault="007A06CC">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7A06CC" w14:paraId="29C5D770" w14:textId="77777777">
        <w:trPr>
          <w:cantSplit/>
          <w:jc w:val="center"/>
        </w:trPr>
        <w:tc>
          <w:tcPr>
            <w:tcW w:w="561" w:type="dxa"/>
            <w:shd w:val="clear" w:color="auto" w:fill="auto"/>
          </w:tcPr>
          <w:p w14:paraId="54E9DFE3" w14:textId="77777777" w:rsidR="007A06CC" w:rsidRDefault="00556EE3">
            <w:pPr>
              <w:tabs>
                <w:tab w:val="left" w:pos="684"/>
                <w:tab w:val="left" w:pos="4320"/>
                <w:tab w:val="left" w:leader="underscore" w:pos="9177"/>
              </w:tabs>
              <w:rPr>
                <w:rFonts w:ascii="Arial" w:hAnsi="Arial"/>
              </w:rPr>
            </w:pPr>
            <w:r>
              <w:rPr>
                <w:rFonts w:ascii="Arial" w:hAnsi="Arial"/>
              </w:rPr>
              <w:t xml:space="preserve">3. </w:t>
            </w:r>
          </w:p>
        </w:tc>
        <w:tc>
          <w:tcPr>
            <w:tcW w:w="7527" w:type="dxa"/>
            <w:gridSpan w:val="2"/>
            <w:shd w:val="clear" w:color="auto" w:fill="auto"/>
          </w:tcPr>
          <w:p w14:paraId="2B3EF83C" w14:textId="77777777" w:rsidR="007A06CC" w:rsidRDefault="00556EE3">
            <w:pPr>
              <w:tabs>
                <w:tab w:val="left" w:pos="684"/>
                <w:tab w:val="left" w:pos="4320"/>
                <w:tab w:val="left" w:leader="underscore" w:pos="9177"/>
              </w:tabs>
              <w:jc w:val="both"/>
              <w:rPr>
                <w:rFonts w:ascii="Arial" w:hAnsi="Arial"/>
                <w:u w:val="single"/>
              </w:rPr>
            </w:pPr>
            <w:r>
              <w:rPr>
                <w:rFonts w:ascii="Arial" w:hAnsi="Arial"/>
                <w:u w:val="single"/>
              </w:rPr>
              <w:t xml:space="preserve">Nombre y dirección del demandado (presunto contaminador) </w:t>
            </w:r>
          </w:p>
        </w:tc>
      </w:tr>
      <w:tr w:rsidR="007A06CC" w14:paraId="0F47CB97" w14:textId="77777777">
        <w:trPr>
          <w:jc w:val="center"/>
        </w:trPr>
        <w:tc>
          <w:tcPr>
            <w:tcW w:w="561" w:type="dxa"/>
            <w:shd w:val="clear" w:color="auto" w:fill="auto"/>
          </w:tcPr>
          <w:p w14:paraId="25E69BA9"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1AEE702C" w14:textId="77777777" w:rsidR="007A06CC" w:rsidRDefault="007A06CC">
            <w:pPr>
              <w:tabs>
                <w:tab w:val="left" w:pos="684"/>
                <w:tab w:val="left" w:pos="4320"/>
                <w:tab w:val="left" w:leader="underscore" w:pos="9177"/>
              </w:tabs>
              <w:jc w:val="both"/>
              <w:rPr>
                <w:rFonts w:ascii="Arial" w:hAnsi="Arial"/>
              </w:rPr>
            </w:pPr>
          </w:p>
        </w:tc>
        <w:tc>
          <w:tcPr>
            <w:tcW w:w="5247" w:type="dxa"/>
            <w:shd w:val="clear" w:color="auto" w:fill="auto"/>
          </w:tcPr>
          <w:p w14:paraId="4852104A" w14:textId="77777777" w:rsidR="007A06CC" w:rsidRDefault="007A06CC">
            <w:pPr>
              <w:tabs>
                <w:tab w:val="left" w:pos="684"/>
                <w:tab w:val="left" w:pos="4320"/>
                <w:tab w:val="left" w:leader="underscore" w:pos="9177"/>
              </w:tabs>
              <w:jc w:val="both"/>
              <w:rPr>
                <w:rFonts w:ascii="Arial" w:hAnsi="Arial"/>
              </w:rPr>
            </w:pPr>
          </w:p>
        </w:tc>
      </w:tr>
      <w:tr w:rsidR="007A06CC" w14:paraId="052D113E" w14:textId="77777777">
        <w:trPr>
          <w:jc w:val="center"/>
        </w:trPr>
        <w:tc>
          <w:tcPr>
            <w:tcW w:w="561" w:type="dxa"/>
            <w:shd w:val="clear" w:color="auto" w:fill="auto"/>
          </w:tcPr>
          <w:p w14:paraId="505A1820"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2B5C6D47"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Nombre: </w:t>
            </w:r>
          </w:p>
        </w:tc>
        <w:tc>
          <w:tcPr>
            <w:tcW w:w="5247" w:type="dxa"/>
            <w:tcBorders>
              <w:bottom w:val="single" w:sz="4" w:space="0" w:color="000000"/>
            </w:tcBorders>
            <w:shd w:val="clear" w:color="auto" w:fill="auto"/>
          </w:tcPr>
          <w:p w14:paraId="13D8F49E" w14:textId="77777777" w:rsidR="007A06CC" w:rsidRDefault="007A06CC">
            <w:pPr>
              <w:tabs>
                <w:tab w:val="left" w:pos="684"/>
                <w:tab w:val="left" w:pos="4320"/>
                <w:tab w:val="left" w:leader="underscore" w:pos="9177"/>
              </w:tabs>
              <w:jc w:val="both"/>
              <w:rPr>
                <w:rFonts w:ascii="Arial" w:hAnsi="Arial"/>
                <w:u w:val="single"/>
              </w:rPr>
            </w:pPr>
          </w:p>
        </w:tc>
      </w:tr>
      <w:tr w:rsidR="007A06CC" w14:paraId="48B63975" w14:textId="77777777">
        <w:trPr>
          <w:jc w:val="center"/>
        </w:trPr>
        <w:tc>
          <w:tcPr>
            <w:tcW w:w="561" w:type="dxa"/>
            <w:shd w:val="clear" w:color="auto" w:fill="auto"/>
          </w:tcPr>
          <w:p w14:paraId="2CFB21B6"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394900B5"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Dirección: </w:t>
            </w:r>
          </w:p>
        </w:tc>
        <w:tc>
          <w:tcPr>
            <w:tcW w:w="5247" w:type="dxa"/>
            <w:tcBorders>
              <w:top w:val="single" w:sz="4" w:space="0" w:color="000000"/>
              <w:bottom w:val="single" w:sz="4" w:space="0" w:color="000000"/>
            </w:tcBorders>
            <w:shd w:val="clear" w:color="auto" w:fill="auto"/>
          </w:tcPr>
          <w:p w14:paraId="40AD056F" w14:textId="77777777" w:rsidR="007A06CC" w:rsidRDefault="007A06CC">
            <w:pPr>
              <w:tabs>
                <w:tab w:val="left" w:pos="684"/>
                <w:tab w:val="left" w:pos="4320"/>
                <w:tab w:val="left" w:leader="underscore" w:pos="9177"/>
              </w:tabs>
              <w:jc w:val="both"/>
              <w:rPr>
                <w:rFonts w:ascii="Arial" w:hAnsi="Arial"/>
                <w:u w:val="single"/>
              </w:rPr>
            </w:pPr>
          </w:p>
        </w:tc>
      </w:tr>
      <w:tr w:rsidR="007A06CC" w14:paraId="3137F1F1" w14:textId="77777777">
        <w:trPr>
          <w:jc w:val="center"/>
        </w:trPr>
        <w:tc>
          <w:tcPr>
            <w:tcW w:w="561" w:type="dxa"/>
            <w:shd w:val="clear" w:color="auto" w:fill="auto"/>
          </w:tcPr>
          <w:p w14:paraId="11C717F2"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1DEE5B9C" w14:textId="77777777" w:rsidR="007A06CC" w:rsidRDefault="007A06CC">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5C3D2817" w14:textId="77777777" w:rsidR="007A06CC" w:rsidRDefault="007A06CC">
            <w:pPr>
              <w:tabs>
                <w:tab w:val="left" w:pos="684"/>
                <w:tab w:val="left" w:pos="4320"/>
                <w:tab w:val="left" w:leader="underscore" w:pos="9177"/>
              </w:tabs>
              <w:jc w:val="both"/>
              <w:rPr>
                <w:rFonts w:ascii="Arial" w:hAnsi="Arial"/>
                <w:u w:val="single"/>
              </w:rPr>
            </w:pPr>
          </w:p>
        </w:tc>
      </w:tr>
      <w:tr w:rsidR="007A06CC" w14:paraId="5BF6A702" w14:textId="77777777">
        <w:trPr>
          <w:jc w:val="center"/>
        </w:trPr>
        <w:tc>
          <w:tcPr>
            <w:tcW w:w="561" w:type="dxa"/>
            <w:shd w:val="clear" w:color="auto" w:fill="auto"/>
          </w:tcPr>
          <w:p w14:paraId="4A49807E"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00D348BB"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Condado: </w:t>
            </w:r>
          </w:p>
        </w:tc>
        <w:tc>
          <w:tcPr>
            <w:tcW w:w="5247" w:type="dxa"/>
            <w:tcBorders>
              <w:top w:val="single" w:sz="4" w:space="0" w:color="000000"/>
              <w:bottom w:val="single" w:sz="4" w:space="0" w:color="000000"/>
            </w:tcBorders>
            <w:shd w:val="clear" w:color="auto" w:fill="auto"/>
          </w:tcPr>
          <w:p w14:paraId="4499D113" w14:textId="77777777" w:rsidR="007A06CC" w:rsidRDefault="007A06CC">
            <w:pPr>
              <w:tabs>
                <w:tab w:val="left" w:pos="684"/>
                <w:tab w:val="left" w:pos="4320"/>
                <w:tab w:val="left" w:leader="underscore" w:pos="9177"/>
              </w:tabs>
              <w:jc w:val="both"/>
              <w:rPr>
                <w:rFonts w:ascii="Arial" w:hAnsi="Arial"/>
                <w:u w:val="single"/>
              </w:rPr>
            </w:pPr>
          </w:p>
        </w:tc>
      </w:tr>
      <w:tr w:rsidR="007A06CC" w14:paraId="113FB4A2" w14:textId="77777777">
        <w:trPr>
          <w:jc w:val="center"/>
        </w:trPr>
        <w:tc>
          <w:tcPr>
            <w:tcW w:w="561" w:type="dxa"/>
            <w:shd w:val="clear" w:color="auto" w:fill="auto"/>
          </w:tcPr>
          <w:p w14:paraId="2071EC9E"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4D8F2AA9"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Estado: </w:t>
            </w:r>
          </w:p>
        </w:tc>
        <w:tc>
          <w:tcPr>
            <w:tcW w:w="5247" w:type="dxa"/>
            <w:tcBorders>
              <w:top w:val="single" w:sz="4" w:space="0" w:color="000000"/>
              <w:bottom w:val="single" w:sz="4" w:space="0" w:color="000000"/>
            </w:tcBorders>
            <w:shd w:val="clear" w:color="auto" w:fill="auto"/>
          </w:tcPr>
          <w:p w14:paraId="08647741" w14:textId="77777777" w:rsidR="007A06CC" w:rsidRDefault="007A06CC">
            <w:pPr>
              <w:tabs>
                <w:tab w:val="left" w:pos="684"/>
                <w:tab w:val="left" w:pos="4320"/>
                <w:tab w:val="left" w:leader="underscore" w:pos="9177"/>
              </w:tabs>
              <w:jc w:val="both"/>
              <w:rPr>
                <w:rFonts w:ascii="Arial" w:hAnsi="Arial"/>
              </w:rPr>
            </w:pPr>
          </w:p>
        </w:tc>
      </w:tr>
      <w:tr w:rsidR="007A06CC" w14:paraId="7D8CF68A" w14:textId="77777777">
        <w:trPr>
          <w:jc w:val="center"/>
        </w:trPr>
        <w:tc>
          <w:tcPr>
            <w:tcW w:w="561" w:type="dxa"/>
            <w:shd w:val="clear" w:color="auto" w:fill="auto"/>
          </w:tcPr>
          <w:p w14:paraId="54017149" w14:textId="77777777" w:rsidR="007A06CC" w:rsidRDefault="007A06CC">
            <w:pPr>
              <w:tabs>
                <w:tab w:val="left" w:pos="684"/>
                <w:tab w:val="left" w:pos="4320"/>
                <w:tab w:val="left" w:leader="underscore" w:pos="9177"/>
              </w:tabs>
              <w:jc w:val="both"/>
              <w:rPr>
                <w:rFonts w:ascii="Arial" w:hAnsi="Arial"/>
              </w:rPr>
            </w:pPr>
          </w:p>
        </w:tc>
        <w:tc>
          <w:tcPr>
            <w:tcW w:w="2280" w:type="dxa"/>
            <w:shd w:val="clear" w:color="auto" w:fill="auto"/>
          </w:tcPr>
          <w:p w14:paraId="5663CD78"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Número de teléfono: </w:t>
            </w:r>
          </w:p>
        </w:tc>
        <w:tc>
          <w:tcPr>
            <w:tcW w:w="5247" w:type="dxa"/>
            <w:tcBorders>
              <w:top w:val="single" w:sz="4" w:space="0" w:color="000000"/>
              <w:bottom w:val="single" w:sz="4" w:space="0" w:color="000000"/>
            </w:tcBorders>
            <w:shd w:val="clear" w:color="auto" w:fill="auto"/>
          </w:tcPr>
          <w:p w14:paraId="4DCE472A"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          -                    </w:t>
            </w:r>
          </w:p>
        </w:tc>
      </w:tr>
    </w:tbl>
    <w:p w14:paraId="23DAF5A2" w14:textId="77777777" w:rsidR="007A06CC" w:rsidRDefault="007A06CC">
      <w:pPr>
        <w:tabs>
          <w:tab w:val="left" w:pos="360"/>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7527"/>
      </w:tblGrid>
      <w:tr w:rsidR="007A06CC" w14:paraId="76A6BBD7" w14:textId="77777777">
        <w:trPr>
          <w:cantSplit/>
          <w:jc w:val="center"/>
        </w:trPr>
        <w:tc>
          <w:tcPr>
            <w:tcW w:w="561" w:type="dxa"/>
            <w:shd w:val="clear" w:color="auto" w:fill="auto"/>
          </w:tcPr>
          <w:p w14:paraId="220E181A" w14:textId="77777777" w:rsidR="007A06CC" w:rsidRDefault="00556EE3">
            <w:pPr>
              <w:tabs>
                <w:tab w:val="left" w:pos="684"/>
                <w:tab w:val="left" w:pos="4320"/>
                <w:tab w:val="left" w:leader="underscore" w:pos="9177"/>
              </w:tabs>
              <w:rPr>
                <w:rFonts w:ascii="Arial" w:hAnsi="Arial"/>
              </w:rPr>
            </w:pPr>
            <w:r>
              <w:rPr>
                <w:rFonts w:ascii="Arial" w:hAnsi="Arial"/>
              </w:rPr>
              <w:t xml:space="preserve">4. </w:t>
            </w:r>
          </w:p>
        </w:tc>
        <w:tc>
          <w:tcPr>
            <w:tcW w:w="7527" w:type="dxa"/>
            <w:shd w:val="clear" w:color="auto" w:fill="auto"/>
          </w:tcPr>
          <w:p w14:paraId="11BF6588" w14:textId="77777777" w:rsidR="007A06CC" w:rsidRDefault="00556EE3">
            <w:pPr>
              <w:tabs>
                <w:tab w:val="left" w:pos="684"/>
                <w:tab w:val="left" w:pos="4320"/>
                <w:tab w:val="left" w:leader="underscore" w:pos="9177"/>
              </w:tabs>
            </w:pPr>
            <w:r>
              <w:rPr>
                <w:rFonts w:ascii="Arial" w:hAnsi="Arial"/>
              </w:rPr>
              <w:t xml:space="preserve">Describa el tipo de negocio o actividad que alega que está causando o permitiendo la contaminación (por ejemplo, empresa </w:t>
            </w:r>
            <w:r>
              <w:rPr>
                <w:rFonts w:ascii="Arial" w:hAnsi="Arial"/>
                <w:i/>
              </w:rPr>
              <w:t xml:space="preserve">de fabricación, </w:t>
            </w:r>
            <w:r>
              <w:rPr>
                <w:rFonts w:ascii="Arial" w:hAnsi="Arial"/>
              </w:rPr>
              <w:t xml:space="preserve">taller de reparación de viviendas) y proporcione la dirección de la fuente de contaminación si es diferente a la dirección anterior. </w:t>
            </w:r>
          </w:p>
        </w:tc>
      </w:tr>
      <w:tr w:rsidR="007A06CC" w14:paraId="695BADEB" w14:textId="77777777">
        <w:trPr>
          <w:cantSplit/>
          <w:jc w:val="center"/>
        </w:trPr>
        <w:tc>
          <w:tcPr>
            <w:tcW w:w="561" w:type="dxa"/>
            <w:shd w:val="clear" w:color="auto" w:fill="auto"/>
          </w:tcPr>
          <w:p w14:paraId="7581121A" w14:textId="77777777" w:rsidR="007A06CC" w:rsidRDefault="007A06CC">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73A057F8" w14:textId="77777777" w:rsidR="007A06CC" w:rsidRDefault="007A06CC">
            <w:pPr>
              <w:tabs>
                <w:tab w:val="left" w:pos="684"/>
                <w:tab w:val="left" w:pos="4320"/>
                <w:tab w:val="left" w:leader="underscore" w:pos="9177"/>
              </w:tabs>
              <w:jc w:val="both"/>
              <w:rPr>
                <w:rFonts w:ascii="Arial" w:hAnsi="Arial"/>
              </w:rPr>
            </w:pPr>
          </w:p>
        </w:tc>
      </w:tr>
      <w:tr w:rsidR="007A06CC" w14:paraId="2E0420DD" w14:textId="77777777">
        <w:trPr>
          <w:cantSplit/>
          <w:jc w:val="center"/>
        </w:trPr>
        <w:tc>
          <w:tcPr>
            <w:tcW w:w="561" w:type="dxa"/>
            <w:shd w:val="clear" w:color="auto" w:fill="auto"/>
          </w:tcPr>
          <w:p w14:paraId="7D2BEEB4"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9716388" w14:textId="77777777" w:rsidR="007A06CC" w:rsidRDefault="007A06CC">
            <w:pPr>
              <w:tabs>
                <w:tab w:val="left" w:pos="684"/>
                <w:tab w:val="left" w:pos="4320"/>
                <w:tab w:val="left" w:leader="underscore" w:pos="9177"/>
              </w:tabs>
              <w:jc w:val="both"/>
              <w:rPr>
                <w:rFonts w:ascii="Arial" w:hAnsi="Arial"/>
                <w:u w:val="single"/>
              </w:rPr>
            </w:pPr>
          </w:p>
        </w:tc>
      </w:tr>
      <w:tr w:rsidR="007A06CC" w14:paraId="6447BFDD" w14:textId="77777777">
        <w:trPr>
          <w:cantSplit/>
          <w:jc w:val="center"/>
        </w:trPr>
        <w:tc>
          <w:tcPr>
            <w:tcW w:w="561" w:type="dxa"/>
            <w:shd w:val="clear" w:color="auto" w:fill="auto"/>
          </w:tcPr>
          <w:p w14:paraId="6F6D8A8F"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8698CB4" w14:textId="77777777" w:rsidR="007A06CC" w:rsidRDefault="007A06CC">
            <w:pPr>
              <w:tabs>
                <w:tab w:val="left" w:pos="684"/>
                <w:tab w:val="left" w:pos="4320"/>
                <w:tab w:val="left" w:leader="underscore" w:pos="9177"/>
              </w:tabs>
              <w:jc w:val="both"/>
              <w:rPr>
                <w:rFonts w:ascii="Arial" w:hAnsi="Arial"/>
                <w:u w:val="single"/>
              </w:rPr>
            </w:pPr>
          </w:p>
        </w:tc>
      </w:tr>
      <w:tr w:rsidR="007A06CC" w14:paraId="5A484CC4" w14:textId="77777777">
        <w:trPr>
          <w:cantSplit/>
          <w:jc w:val="center"/>
        </w:trPr>
        <w:tc>
          <w:tcPr>
            <w:tcW w:w="561" w:type="dxa"/>
            <w:shd w:val="clear" w:color="auto" w:fill="auto"/>
          </w:tcPr>
          <w:p w14:paraId="2F985F65"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39084EE" w14:textId="77777777" w:rsidR="007A06CC" w:rsidRDefault="007A06CC">
            <w:pPr>
              <w:tabs>
                <w:tab w:val="left" w:pos="684"/>
                <w:tab w:val="left" w:pos="4320"/>
                <w:tab w:val="left" w:leader="underscore" w:pos="9177"/>
              </w:tabs>
              <w:jc w:val="both"/>
              <w:rPr>
                <w:rFonts w:ascii="Arial" w:hAnsi="Arial"/>
                <w:u w:val="single"/>
              </w:rPr>
            </w:pPr>
          </w:p>
        </w:tc>
      </w:tr>
      <w:tr w:rsidR="007A06CC" w14:paraId="7ED8B74B" w14:textId="77777777">
        <w:trPr>
          <w:cantSplit/>
          <w:jc w:val="center"/>
        </w:trPr>
        <w:tc>
          <w:tcPr>
            <w:tcW w:w="561" w:type="dxa"/>
            <w:shd w:val="clear" w:color="auto" w:fill="auto"/>
          </w:tcPr>
          <w:p w14:paraId="22B5DEC9"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63087DB" w14:textId="77777777" w:rsidR="007A06CC" w:rsidRDefault="007A06CC">
            <w:pPr>
              <w:tabs>
                <w:tab w:val="left" w:pos="684"/>
                <w:tab w:val="left" w:pos="4320"/>
                <w:tab w:val="left" w:leader="underscore" w:pos="9177"/>
              </w:tabs>
              <w:jc w:val="both"/>
              <w:rPr>
                <w:rFonts w:ascii="Arial" w:hAnsi="Arial"/>
                <w:u w:val="single"/>
              </w:rPr>
            </w:pPr>
          </w:p>
        </w:tc>
      </w:tr>
      <w:tr w:rsidR="007A06CC" w14:paraId="6493FDC4" w14:textId="77777777">
        <w:trPr>
          <w:cantSplit/>
          <w:jc w:val="center"/>
        </w:trPr>
        <w:tc>
          <w:tcPr>
            <w:tcW w:w="561" w:type="dxa"/>
            <w:shd w:val="clear" w:color="auto" w:fill="auto"/>
          </w:tcPr>
          <w:p w14:paraId="5AFCB72C"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C0C07CD" w14:textId="77777777" w:rsidR="007A06CC" w:rsidRDefault="007A06CC">
            <w:pPr>
              <w:tabs>
                <w:tab w:val="left" w:pos="684"/>
                <w:tab w:val="left" w:pos="4320"/>
                <w:tab w:val="left" w:leader="underscore" w:pos="9177"/>
              </w:tabs>
              <w:jc w:val="both"/>
              <w:rPr>
                <w:rFonts w:ascii="Arial" w:hAnsi="Arial"/>
                <w:u w:val="single"/>
              </w:rPr>
            </w:pPr>
          </w:p>
        </w:tc>
      </w:tr>
      <w:tr w:rsidR="007A06CC" w14:paraId="006868CD" w14:textId="77777777">
        <w:trPr>
          <w:cantSplit/>
          <w:jc w:val="center"/>
        </w:trPr>
        <w:tc>
          <w:tcPr>
            <w:tcW w:w="561" w:type="dxa"/>
            <w:shd w:val="clear" w:color="auto" w:fill="auto"/>
          </w:tcPr>
          <w:p w14:paraId="1C7B2E2F"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CA77CB8" w14:textId="77777777" w:rsidR="007A06CC" w:rsidRDefault="007A06CC">
            <w:pPr>
              <w:tabs>
                <w:tab w:val="left" w:pos="684"/>
                <w:tab w:val="left" w:pos="4320"/>
                <w:tab w:val="left" w:leader="underscore" w:pos="9177"/>
              </w:tabs>
              <w:jc w:val="both"/>
              <w:rPr>
                <w:rFonts w:ascii="Arial" w:hAnsi="Arial"/>
                <w:u w:val="single"/>
              </w:rPr>
            </w:pPr>
          </w:p>
        </w:tc>
      </w:tr>
    </w:tbl>
    <w:p w14:paraId="40893EAA" w14:textId="77777777" w:rsidR="007A06CC" w:rsidRDefault="007A06CC">
      <w:pPr>
        <w:tabs>
          <w:tab w:val="left" w:pos="360"/>
          <w:tab w:val="left" w:pos="4320"/>
          <w:tab w:val="left" w:leader="underscore" w:pos="7920"/>
        </w:tabs>
        <w:jc w:val="both"/>
        <w:rPr>
          <w:rFonts w:ascii="Arial" w:hAnsi="Arial"/>
        </w:rPr>
      </w:pPr>
    </w:p>
    <w:p w14:paraId="6C35D074" w14:textId="77777777" w:rsidR="007A06CC" w:rsidRDefault="00556EE3">
      <w:pPr>
        <w:tabs>
          <w:tab w:val="left" w:pos="360"/>
          <w:tab w:val="left" w:pos="4320"/>
          <w:tab w:val="left" w:leader="underscore" w:pos="7920"/>
        </w:tabs>
        <w:jc w:val="both"/>
        <w:rPr>
          <w:rFonts w:ascii="Arial" w:hAnsi="Arial"/>
        </w:rPr>
      </w:pPr>
      <w:r>
        <w:br w:type="page"/>
      </w:r>
    </w:p>
    <w:tbl>
      <w:tblPr>
        <w:tblW w:w="8088" w:type="dxa"/>
        <w:jc w:val="center"/>
        <w:tblLook w:val="0000" w:firstRow="0" w:lastRow="0" w:firstColumn="0" w:lastColumn="0" w:noHBand="0" w:noVBand="0"/>
      </w:tblPr>
      <w:tblGrid>
        <w:gridCol w:w="561"/>
        <w:gridCol w:w="7527"/>
      </w:tblGrid>
      <w:tr w:rsidR="007A06CC" w14:paraId="2CC635DC" w14:textId="77777777">
        <w:trPr>
          <w:cantSplit/>
          <w:jc w:val="center"/>
        </w:trPr>
        <w:tc>
          <w:tcPr>
            <w:tcW w:w="561" w:type="dxa"/>
            <w:shd w:val="clear" w:color="auto" w:fill="auto"/>
          </w:tcPr>
          <w:p w14:paraId="678AF26A" w14:textId="77777777" w:rsidR="007A06CC" w:rsidRDefault="00556EE3">
            <w:pPr>
              <w:pageBreakBefore/>
              <w:tabs>
                <w:tab w:val="left" w:pos="684"/>
                <w:tab w:val="left" w:pos="4320"/>
                <w:tab w:val="left" w:leader="underscore" w:pos="9177"/>
              </w:tabs>
              <w:rPr>
                <w:rFonts w:ascii="Arial" w:hAnsi="Arial"/>
              </w:rPr>
            </w:pPr>
            <w:r>
              <w:rPr>
                <w:rFonts w:ascii="Arial" w:hAnsi="Arial"/>
              </w:rPr>
              <w:lastRenderedPageBreak/>
              <w:t xml:space="preserve">5. </w:t>
            </w:r>
          </w:p>
        </w:tc>
        <w:tc>
          <w:tcPr>
            <w:tcW w:w="7527" w:type="dxa"/>
            <w:shd w:val="clear" w:color="auto" w:fill="auto"/>
          </w:tcPr>
          <w:p w14:paraId="5882CB83" w14:textId="77777777" w:rsidR="007A06CC" w:rsidRDefault="00556EE3">
            <w:pPr>
              <w:tabs>
                <w:tab w:val="left" w:pos="684"/>
                <w:tab w:val="left" w:pos="4320"/>
                <w:tab w:val="left" w:leader="underscore" w:pos="9177"/>
              </w:tabs>
              <w:rPr>
                <w:rFonts w:ascii="Arial" w:hAnsi="Arial"/>
              </w:rPr>
            </w:pPr>
            <w:r>
              <w:rPr>
                <w:rFonts w:ascii="Arial" w:hAnsi="Arial"/>
              </w:rPr>
              <w:t xml:space="preserve">Enumere las secciones específicas de la Ley de Protección Ambiental, los reglamentos de la Junta, la orden de la Junta o el permiso que usted alega que ha sido o está siendo violado. </w:t>
            </w:r>
          </w:p>
        </w:tc>
      </w:tr>
      <w:tr w:rsidR="007A06CC" w14:paraId="1B2D3362" w14:textId="77777777">
        <w:trPr>
          <w:cantSplit/>
          <w:jc w:val="center"/>
        </w:trPr>
        <w:tc>
          <w:tcPr>
            <w:tcW w:w="561" w:type="dxa"/>
            <w:shd w:val="clear" w:color="auto" w:fill="auto"/>
          </w:tcPr>
          <w:p w14:paraId="4B0D0785" w14:textId="77777777" w:rsidR="007A06CC" w:rsidRDefault="007A06CC">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4DE667E9" w14:textId="77777777" w:rsidR="007A06CC" w:rsidRDefault="007A06CC">
            <w:pPr>
              <w:tabs>
                <w:tab w:val="left" w:pos="684"/>
                <w:tab w:val="left" w:pos="4320"/>
                <w:tab w:val="left" w:leader="underscore" w:pos="9177"/>
              </w:tabs>
              <w:jc w:val="both"/>
              <w:rPr>
                <w:rFonts w:ascii="Arial" w:hAnsi="Arial"/>
              </w:rPr>
            </w:pPr>
          </w:p>
        </w:tc>
      </w:tr>
      <w:tr w:rsidR="007A06CC" w14:paraId="49DC5391" w14:textId="77777777">
        <w:trPr>
          <w:cantSplit/>
          <w:jc w:val="center"/>
        </w:trPr>
        <w:tc>
          <w:tcPr>
            <w:tcW w:w="561" w:type="dxa"/>
            <w:shd w:val="clear" w:color="auto" w:fill="auto"/>
          </w:tcPr>
          <w:p w14:paraId="3018F2FF"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82EE38C" w14:textId="77777777" w:rsidR="007A06CC" w:rsidRDefault="007A06CC">
            <w:pPr>
              <w:tabs>
                <w:tab w:val="left" w:pos="684"/>
                <w:tab w:val="left" w:pos="4320"/>
                <w:tab w:val="left" w:leader="underscore" w:pos="9177"/>
              </w:tabs>
              <w:jc w:val="both"/>
              <w:rPr>
                <w:rFonts w:ascii="Arial" w:hAnsi="Arial"/>
                <w:u w:val="single"/>
              </w:rPr>
            </w:pPr>
          </w:p>
        </w:tc>
      </w:tr>
      <w:tr w:rsidR="007A06CC" w14:paraId="05747364" w14:textId="77777777">
        <w:trPr>
          <w:cantSplit/>
          <w:jc w:val="center"/>
        </w:trPr>
        <w:tc>
          <w:tcPr>
            <w:tcW w:w="561" w:type="dxa"/>
            <w:shd w:val="clear" w:color="auto" w:fill="auto"/>
          </w:tcPr>
          <w:p w14:paraId="247EB61F"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C1D91F0" w14:textId="77777777" w:rsidR="007A06CC" w:rsidRDefault="007A06CC">
            <w:pPr>
              <w:tabs>
                <w:tab w:val="left" w:pos="684"/>
                <w:tab w:val="left" w:pos="4320"/>
                <w:tab w:val="left" w:leader="underscore" w:pos="9177"/>
              </w:tabs>
              <w:jc w:val="both"/>
              <w:rPr>
                <w:rFonts w:ascii="Arial" w:hAnsi="Arial"/>
                <w:u w:val="single"/>
              </w:rPr>
            </w:pPr>
          </w:p>
        </w:tc>
      </w:tr>
      <w:tr w:rsidR="007A06CC" w14:paraId="5359ACF1" w14:textId="77777777">
        <w:trPr>
          <w:cantSplit/>
          <w:jc w:val="center"/>
        </w:trPr>
        <w:tc>
          <w:tcPr>
            <w:tcW w:w="561" w:type="dxa"/>
            <w:shd w:val="clear" w:color="auto" w:fill="auto"/>
          </w:tcPr>
          <w:p w14:paraId="5F7B7694"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E80EEE6" w14:textId="77777777" w:rsidR="007A06CC" w:rsidRDefault="007A06CC">
            <w:pPr>
              <w:tabs>
                <w:tab w:val="left" w:pos="684"/>
                <w:tab w:val="left" w:pos="4320"/>
                <w:tab w:val="left" w:leader="underscore" w:pos="9177"/>
              </w:tabs>
              <w:jc w:val="both"/>
              <w:rPr>
                <w:rFonts w:ascii="Arial" w:hAnsi="Arial"/>
                <w:u w:val="single"/>
              </w:rPr>
            </w:pPr>
          </w:p>
        </w:tc>
      </w:tr>
      <w:tr w:rsidR="007A06CC" w14:paraId="22B97100" w14:textId="77777777">
        <w:trPr>
          <w:cantSplit/>
          <w:jc w:val="center"/>
        </w:trPr>
        <w:tc>
          <w:tcPr>
            <w:tcW w:w="561" w:type="dxa"/>
            <w:shd w:val="clear" w:color="auto" w:fill="auto"/>
          </w:tcPr>
          <w:p w14:paraId="324C8D04"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DCAA8C5" w14:textId="77777777" w:rsidR="007A06CC" w:rsidRDefault="007A06CC">
            <w:pPr>
              <w:tabs>
                <w:tab w:val="left" w:pos="684"/>
                <w:tab w:val="left" w:pos="4320"/>
                <w:tab w:val="left" w:leader="underscore" w:pos="9177"/>
              </w:tabs>
              <w:jc w:val="both"/>
              <w:rPr>
                <w:rFonts w:ascii="Arial" w:hAnsi="Arial"/>
                <w:u w:val="single"/>
              </w:rPr>
            </w:pPr>
          </w:p>
        </w:tc>
      </w:tr>
      <w:tr w:rsidR="007A06CC" w14:paraId="1D759A97" w14:textId="77777777">
        <w:trPr>
          <w:cantSplit/>
          <w:jc w:val="center"/>
        </w:trPr>
        <w:tc>
          <w:tcPr>
            <w:tcW w:w="561" w:type="dxa"/>
            <w:shd w:val="clear" w:color="auto" w:fill="auto"/>
          </w:tcPr>
          <w:p w14:paraId="3F30C1E6"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C8B7789" w14:textId="77777777" w:rsidR="007A06CC" w:rsidRDefault="007A06CC">
            <w:pPr>
              <w:tabs>
                <w:tab w:val="left" w:pos="684"/>
                <w:tab w:val="left" w:pos="4320"/>
                <w:tab w:val="left" w:leader="underscore" w:pos="9177"/>
              </w:tabs>
              <w:jc w:val="both"/>
              <w:rPr>
                <w:rFonts w:ascii="Arial" w:hAnsi="Arial"/>
                <w:u w:val="single"/>
              </w:rPr>
            </w:pPr>
          </w:p>
        </w:tc>
      </w:tr>
      <w:tr w:rsidR="007A06CC" w14:paraId="575AB52C" w14:textId="77777777">
        <w:trPr>
          <w:cantSplit/>
          <w:jc w:val="center"/>
        </w:trPr>
        <w:tc>
          <w:tcPr>
            <w:tcW w:w="561" w:type="dxa"/>
            <w:shd w:val="clear" w:color="auto" w:fill="auto"/>
          </w:tcPr>
          <w:p w14:paraId="43B841D6"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EC28450" w14:textId="77777777" w:rsidR="007A06CC" w:rsidRDefault="007A06CC">
            <w:pPr>
              <w:tabs>
                <w:tab w:val="left" w:pos="684"/>
                <w:tab w:val="left" w:pos="4320"/>
                <w:tab w:val="left" w:leader="underscore" w:pos="9177"/>
              </w:tabs>
              <w:jc w:val="both"/>
              <w:rPr>
                <w:rFonts w:ascii="Arial" w:hAnsi="Arial"/>
                <w:u w:val="single"/>
              </w:rPr>
            </w:pPr>
          </w:p>
        </w:tc>
      </w:tr>
    </w:tbl>
    <w:p w14:paraId="4DE53718" w14:textId="77777777" w:rsidR="007A06CC" w:rsidRDefault="007A06CC">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7A06CC" w14:paraId="6F42ED6D" w14:textId="77777777">
        <w:trPr>
          <w:cantSplit/>
          <w:jc w:val="center"/>
        </w:trPr>
        <w:tc>
          <w:tcPr>
            <w:tcW w:w="561" w:type="dxa"/>
            <w:shd w:val="clear" w:color="auto" w:fill="auto"/>
          </w:tcPr>
          <w:p w14:paraId="6D7F72F3" w14:textId="77777777" w:rsidR="007A06CC" w:rsidRDefault="00556EE3">
            <w:pPr>
              <w:tabs>
                <w:tab w:val="left" w:pos="684"/>
                <w:tab w:val="left" w:pos="4320"/>
                <w:tab w:val="left" w:leader="underscore" w:pos="9177"/>
              </w:tabs>
              <w:rPr>
                <w:rFonts w:ascii="Arial" w:hAnsi="Arial"/>
              </w:rPr>
            </w:pPr>
            <w:r>
              <w:rPr>
                <w:rFonts w:ascii="Arial" w:hAnsi="Arial"/>
              </w:rPr>
              <w:t xml:space="preserve">6. </w:t>
            </w:r>
          </w:p>
        </w:tc>
        <w:tc>
          <w:tcPr>
            <w:tcW w:w="7527" w:type="dxa"/>
            <w:shd w:val="clear" w:color="auto" w:fill="auto"/>
          </w:tcPr>
          <w:p w14:paraId="4D69CF4F" w14:textId="77777777" w:rsidR="007A06CC" w:rsidRDefault="00556EE3">
            <w:pPr>
              <w:tabs>
                <w:tab w:val="left" w:pos="684"/>
                <w:tab w:val="left" w:pos="4320"/>
                <w:tab w:val="left" w:leader="underscore" w:pos="9177"/>
              </w:tabs>
            </w:pPr>
            <w:r>
              <w:rPr>
                <w:rFonts w:ascii="Arial" w:hAnsi="Arial"/>
              </w:rPr>
              <w:t xml:space="preserve">Describa el tipo de contaminación que alega (por ejemplo, </w:t>
            </w:r>
            <w:r>
              <w:rPr>
                <w:rFonts w:ascii="Arial" w:hAnsi="Arial"/>
                <w:i/>
              </w:rPr>
              <w:t xml:space="preserve">aire, </w:t>
            </w:r>
            <w:r>
              <w:rPr>
                <w:rFonts w:ascii="Arial" w:hAnsi="Arial"/>
              </w:rPr>
              <w:t xml:space="preserve">olor, ruido, agua, reflujos de alcantarillado, desechos peligrosos) y la ubicación de la supuesta contaminación. Sea tan  específico como sea razonablemente posible al describir la supuesta contaminación. </w:t>
            </w:r>
          </w:p>
        </w:tc>
      </w:tr>
      <w:tr w:rsidR="007A06CC" w14:paraId="7A5C97E0" w14:textId="77777777">
        <w:trPr>
          <w:cantSplit/>
          <w:jc w:val="center"/>
        </w:trPr>
        <w:tc>
          <w:tcPr>
            <w:tcW w:w="561" w:type="dxa"/>
            <w:shd w:val="clear" w:color="auto" w:fill="auto"/>
          </w:tcPr>
          <w:p w14:paraId="759B65BB" w14:textId="77777777" w:rsidR="007A06CC" w:rsidRDefault="007A06CC">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659AAFF1" w14:textId="77777777" w:rsidR="007A06CC" w:rsidRDefault="007A06CC">
            <w:pPr>
              <w:tabs>
                <w:tab w:val="left" w:pos="684"/>
                <w:tab w:val="left" w:pos="4320"/>
                <w:tab w:val="left" w:leader="underscore" w:pos="9177"/>
              </w:tabs>
              <w:jc w:val="both"/>
              <w:rPr>
                <w:rFonts w:ascii="Arial" w:hAnsi="Arial"/>
              </w:rPr>
            </w:pPr>
          </w:p>
        </w:tc>
      </w:tr>
      <w:tr w:rsidR="007A06CC" w14:paraId="183433CC" w14:textId="77777777">
        <w:trPr>
          <w:cantSplit/>
          <w:jc w:val="center"/>
        </w:trPr>
        <w:tc>
          <w:tcPr>
            <w:tcW w:w="561" w:type="dxa"/>
            <w:shd w:val="clear" w:color="auto" w:fill="auto"/>
          </w:tcPr>
          <w:p w14:paraId="4D3B58B9"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8C77DDB" w14:textId="77777777" w:rsidR="007A06CC" w:rsidRDefault="007A06CC">
            <w:pPr>
              <w:tabs>
                <w:tab w:val="left" w:pos="684"/>
                <w:tab w:val="left" w:pos="4320"/>
                <w:tab w:val="left" w:leader="underscore" w:pos="9177"/>
              </w:tabs>
              <w:jc w:val="both"/>
              <w:rPr>
                <w:rFonts w:ascii="Arial" w:hAnsi="Arial"/>
                <w:u w:val="single"/>
              </w:rPr>
            </w:pPr>
          </w:p>
        </w:tc>
      </w:tr>
      <w:tr w:rsidR="007A06CC" w14:paraId="59A76A55" w14:textId="77777777">
        <w:trPr>
          <w:cantSplit/>
          <w:jc w:val="center"/>
        </w:trPr>
        <w:tc>
          <w:tcPr>
            <w:tcW w:w="561" w:type="dxa"/>
            <w:shd w:val="clear" w:color="auto" w:fill="auto"/>
          </w:tcPr>
          <w:p w14:paraId="25B3C8B1"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D26EEE3" w14:textId="77777777" w:rsidR="007A06CC" w:rsidRDefault="007A06CC">
            <w:pPr>
              <w:tabs>
                <w:tab w:val="left" w:pos="684"/>
                <w:tab w:val="left" w:pos="4320"/>
                <w:tab w:val="left" w:leader="underscore" w:pos="9177"/>
              </w:tabs>
              <w:jc w:val="both"/>
              <w:rPr>
                <w:rFonts w:ascii="Arial" w:hAnsi="Arial"/>
                <w:u w:val="single"/>
              </w:rPr>
            </w:pPr>
          </w:p>
        </w:tc>
      </w:tr>
      <w:tr w:rsidR="007A06CC" w14:paraId="2C8356A1" w14:textId="77777777">
        <w:trPr>
          <w:cantSplit/>
          <w:jc w:val="center"/>
        </w:trPr>
        <w:tc>
          <w:tcPr>
            <w:tcW w:w="561" w:type="dxa"/>
            <w:shd w:val="clear" w:color="auto" w:fill="auto"/>
          </w:tcPr>
          <w:p w14:paraId="06A72011"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485CFD7" w14:textId="77777777" w:rsidR="007A06CC" w:rsidRDefault="007A06CC">
            <w:pPr>
              <w:tabs>
                <w:tab w:val="left" w:pos="684"/>
                <w:tab w:val="left" w:pos="4320"/>
                <w:tab w:val="left" w:leader="underscore" w:pos="9177"/>
              </w:tabs>
              <w:jc w:val="both"/>
              <w:rPr>
                <w:rFonts w:ascii="Arial" w:hAnsi="Arial"/>
                <w:u w:val="single"/>
              </w:rPr>
            </w:pPr>
          </w:p>
        </w:tc>
      </w:tr>
      <w:tr w:rsidR="007A06CC" w14:paraId="786A942D" w14:textId="77777777">
        <w:trPr>
          <w:cantSplit/>
          <w:jc w:val="center"/>
        </w:trPr>
        <w:tc>
          <w:tcPr>
            <w:tcW w:w="561" w:type="dxa"/>
            <w:shd w:val="clear" w:color="auto" w:fill="auto"/>
          </w:tcPr>
          <w:p w14:paraId="459F2B11"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643F715" w14:textId="77777777" w:rsidR="007A06CC" w:rsidRDefault="007A06CC">
            <w:pPr>
              <w:tabs>
                <w:tab w:val="left" w:pos="684"/>
                <w:tab w:val="left" w:pos="4320"/>
                <w:tab w:val="left" w:leader="underscore" w:pos="9177"/>
              </w:tabs>
              <w:jc w:val="both"/>
              <w:rPr>
                <w:rFonts w:ascii="Arial" w:hAnsi="Arial"/>
                <w:u w:val="single"/>
              </w:rPr>
            </w:pPr>
          </w:p>
        </w:tc>
      </w:tr>
      <w:tr w:rsidR="007A06CC" w14:paraId="4D876833" w14:textId="77777777">
        <w:trPr>
          <w:cantSplit/>
          <w:jc w:val="center"/>
        </w:trPr>
        <w:tc>
          <w:tcPr>
            <w:tcW w:w="561" w:type="dxa"/>
            <w:shd w:val="clear" w:color="auto" w:fill="auto"/>
          </w:tcPr>
          <w:p w14:paraId="2BC3815A"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6462F0B" w14:textId="77777777" w:rsidR="007A06CC" w:rsidRDefault="007A06CC">
            <w:pPr>
              <w:tabs>
                <w:tab w:val="left" w:pos="684"/>
                <w:tab w:val="left" w:pos="4320"/>
                <w:tab w:val="left" w:leader="underscore" w:pos="9177"/>
              </w:tabs>
              <w:jc w:val="both"/>
              <w:rPr>
                <w:rFonts w:ascii="Arial" w:hAnsi="Arial"/>
                <w:u w:val="single"/>
              </w:rPr>
            </w:pPr>
          </w:p>
        </w:tc>
      </w:tr>
      <w:tr w:rsidR="007A06CC" w14:paraId="7E4E0667" w14:textId="77777777">
        <w:trPr>
          <w:cantSplit/>
          <w:jc w:val="center"/>
        </w:trPr>
        <w:tc>
          <w:tcPr>
            <w:tcW w:w="561" w:type="dxa"/>
            <w:shd w:val="clear" w:color="auto" w:fill="auto"/>
          </w:tcPr>
          <w:p w14:paraId="5EB55700"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DD7791C" w14:textId="77777777" w:rsidR="007A06CC" w:rsidRDefault="007A06CC">
            <w:pPr>
              <w:tabs>
                <w:tab w:val="left" w:pos="684"/>
                <w:tab w:val="left" w:pos="4320"/>
                <w:tab w:val="left" w:leader="underscore" w:pos="9177"/>
              </w:tabs>
              <w:jc w:val="both"/>
              <w:rPr>
                <w:rFonts w:ascii="Arial" w:hAnsi="Arial"/>
                <w:u w:val="single"/>
              </w:rPr>
            </w:pPr>
          </w:p>
        </w:tc>
      </w:tr>
    </w:tbl>
    <w:p w14:paraId="12589887" w14:textId="77777777" w:rsidR="007A06CC" w:rsidRDefault="007A06CC">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7A06CC" w14:paraId="591AA3F5" w14:textId="77777777">
        <w:trPr>
          <w:cantSplit/>
          <w:jc w:val="center"/>
        </w:trPr>
        <w:tc>
          <w:tcPr>
            <w:tcW w:w="561" w:type="dxa"/>
            <w:shd w:val="clear" w:color="auto" w:fill="auto"/>
          </w:tcPr>
          <w:p w14:paraId="6BE0374D" w14:textId="77777777" w:rsidR="007A06CC" w:rsidRDefault="00556EE3">
            <w:pPr>
              <w:tabs>
                <w:tab w:val="left" w:pos="684"/>
                <w:tab w:val="left" w:pos="4320"/>
                <w:tab w:val="left" w:leader="underscore" w:pos="9177"/>
              </w:tabs>
              <w:rPr>
                <w:rFonts w:ascii="Arial" w:hAnsi="Arial"/>
              </w:rPr>
            </w:pPr>
            <w:r>
              <w:rPr>
                <w:rFonts w:ascii="Arial" w:hAnsi="Arial"/>
              </w:rPr>
              <w:t xml:space="preserve">7. </w:t>
            </w:r>
          </w:p>
        </w:tc>
        <w:tc>
          <w:tcPr>
            <w:tcW w:w="7527" w:type="dxa"/>
            <w:shd w:val="clear" w:color="auto" w:fill="auto"/>
          </w:tcPr>
          <w:p w14:paraId="13B67106" w14:textId="77777777" w:rsidR="007A06CC" w:rsidRDefault="00556EE3">
            <w:pPr>
              <w:tabs>
                <w:tab w:val="left" w:pos="684"/>
                <w:tab w:val="left" w:pos="4320"/>
                <w:tab w:val="left" w:leader="underscore" w:pos="9177"/>
              </w:tabs>
              <w:rPr>
                <w:rFonts w:ascii="Arial" w:hAnsi="Arial"/>
              </w:rPr>
            </w:pPr>
            <w:r>
              <w:rPr>
                <w:rFonts w:ascii="Arial" w:hAnsi="Arial"/>
              </w:rPr>
              <w:t xml:space="preserve">Describe la duración y frecuencia de la supuesta contaminación. Sea  lo más específico posible acerca de cuándo notó por primera vez la supuesta contaminación, con qué frecuencia ocurre y si aún continúa (incluya las estaciones del año, las fechas y las horas del día si las conoce). </w:t>
            </w:r>
          </w:p>
        </w:tc>
      </w:tr>
      <w:tr w:rsidR="007A06CC" w14:paraId="2BA275A9" w14:textId="77777777">
        <w:trPr>
          <w:cantSplit/>
          <w:jc w:val="center"/>
        </w:trPr>
        <w:tc>
          <w:tcPr>
            <w:tcW w:w="561" w:type="dxa"/>
            <w:shd w:val="clear" w:color="auto" w:fill="auto"/>
          </w:tcPr>
          <w:p w14:paraId="6E10D15B" w14:textId="77777777" w:rsidR="007A06CC" w:rsidRDefault="007A06CC">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163C8AB8" w14:textId="77777777" w:rsidR="007A06CC" w:rsidRDefault="007A06CC">
            <w:pPr>
              <w:tabs>
                <w:tab w:val="left" w:pos="684"/>
                <w:tab w:val="left" w:pos="4320"/>
                <w:tab w:val="left" w:leader="underscore" w:pos="9177"/>
              </w:tabs>
              <w:jc w:val="both"/>
              <w:rPr>
                <w:rFonts w:ascii="Arial" w:hAnsi="Arial"/>
              </w:rPr>
            </w:pPr>
          </w:p>
        </w:tc>
      </w:tr>
      <w:tr w:rsidR="007A06CC" w14:paraId="307F194C" w14:textId="77777777">
        <w:trPr>
          <w:cantSplit/>
          <w:jc w:val="center"/>
        </w:trPr>
        <w:tc>
          <w:tcPr>
            <w:tcW w:w="561" w:type="dxa"/>
            <w:shd w:val="clear" w:color="auto" w:fill="auto"/>
          </w:tcPr>
          <w:p w14:paraId="12888C72"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B809FCC" w14:textId="77777777" w:rsidR="007A06CC" w:rsidRDefault="007A06CC">
            <w:pPr>
              <w:tabs>
                <w:tab w:val="left" w:pos="684"/>
                <w:tab w:val="left" w:pos="4320"/>
                <w:tab w:val="left" w:leader="underscore" w:pos="9177"/>
              </w:tabs>
              <w:jc w:val="both"/>
              <w:rPr>
                <w:rFonts w:ascii="Arial" w:hAnsi="Arial"/>
                <w:u w:val="single"/>
              </w:rPr>
            </w:pPr>
          </w:p>
        </w:tc>
      </w:tr>
      <w:tr w:rsidR="007A06CC" w14:paraId="027973C0" w14:textId="77777777">
        <w:trPr>
          <w:cantSplit/>
          <w:jc w:val="center"/>
        </w:trPr>
        <w:tc>
          <w:tcPr>
            <w:tcW w:w="561" w:type="dxa"/>
            <w:shd w:val="clear" w:color="auto" w:fill="auto"/>
          </w:tcPr>
          <w:p w14:paraId="16FA3754"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8294645" w14:textId="77777777" w:rsidR="007A06CC" w:rsidRDefault="007A06CC">
            <w:pPr>
              <w:tabs>
                <w:tab w:val="left" w:pos="684"/>
                <w:tab w:val="left" w:pos="4320"/>
                <w:tab w:val="left" w:leader="underscore" w:pos="9177"/>
              </w:tabs>
              <w:jc w:val="both"/>
              <w:rPr>
                <w:rFonts w:ascii="Arial" w:hAnsi="Arial"/>
                <w:u w:val="single"/>
              </w:rPr>
            </w:pPr>
          </w:p>
        </w:tc>
      </w:tr>
      <w:tr w:rsidR="007A06CC" w14:paraId="54363855" w14:textId="77777777">
        <w:trPr>
          <w:cantSplit/>
          <w:jc w:val="center"/>
        </w:trPr>
        <w:tc>
          <w:tcPr>
            <w:tcW w:w="561" w:type="dxa"/>
            <w:shd w:val="clear" w:color="auto" w:fill="auto"/>
          </w:tcPr>
          <w:p w14:paraId="085A4673"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A4D5804" w14:textId="77777777" w:rsidR="007A06CC" w:rsidRDefault="007A06CC">
            <w:pPr>
              <w:tabs>
                <w:tab w:val="left" w:pos="684"/>
                <w:tab w:val="left" w:pos="4320"/>
                <w:tab w:val="left" w:leader="underscore" w:pos="9177"/>
              </w:tabs>
              <w:jc w:val="both"/>
              <w:rPr>
                <w:rFonts w:ascii="Arial" w:hAnsi="Arial"/>
                <w:u w:val="single"/>
              </w:rPr>
            </w:pPr>
          </w:p>
        </w:tc>
      </w:tr>
      <w:tr w:rsidR="007A06CC" w14:paraId="5EC2B424" w14:textId="77777777">
        <w:trPr>
          <w:cantSplit/>
          <w:jc w:val="center"/>
        </w:trPr>
        <w:tc>
          <w:tcPr>
            <w:tcW w:w="561" w:type="dxa"/>
            <w:shd w:val="clear" w:color="auto" w:fill="auto"/>
          </w:tcPr>
          <w:p w14:paraId="3F1BE9E0"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CE816E2" w14:textId="77777777" w:rsidR="007A06CC" w:rsidRDefault="007A06CC">
            <w:pPr>
              <w:tabs>
                <w:tab w:val="left" w:pos="684"/>
                <w:tab w:val="left" w:pos="4320"/>
                <w:tab w:val="left" w:leader="underscore" w:pos="9177"/>
              </w:tabs>
              <w:jc w:val="both"/>
              <w:rPr>
                <w:rFonts w:ascii="Arial" w:hAnsi="Arial"/>
                <w:u w:val="single"/>
              </w:rPr>
            </w:pPr>
          </w:p>
        </w:tc>
      </w:tr>
      <w:tr w:rsidR="007A06CC" w14:paraId="409A8C84" w14:textId="77777777">
        <w:trPr>
          <w:cantSplit/>
          <w:jc w:val="center"/>
        </w:trPr>
        <w:tc>
          <w:tcPr>
            <w:tcW w:w="561" w:type="dxa"/>
            <w:shd w:val="clear" w:color="auto" w:fill="auto"/>
          </w:tcPr>
          <w:p w14:paraId="6E85B353"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A3D66B9" w14:textId="77777777" w:rsidR="007A06CC" w:rsidRDefault="007A06CC">
            <w:pPr>
              <w:tabs>
                <w:tab w:val="left" w:pos="684"/>
                <w:tab w:val="left" w:pos="4320"/>
                <w:tab w:val="left" w:leader="underscore" w:pos="9177"/>
              </w:tabs>
              <w:jc w:val="both"/>
              <w:rPr>
                <w:rFonts w:ascii="Arial" w:hAnsi="Arial"/>
                <w:u w:val="single"/>
              </w:rPr>
            </w:pPr>
          </w:p>
        </w:tc>
      </w:tr>
      <w:tr w:rsidR="007A06CC" w14:paraId="2C39E947" w14:textId="77777777">
        <w:trPr>
          <w:cantSplit/>
          <w:jc w:val="center"/>
        </w:trPr>
        <w:tc>
          <w:tcPr>
            <w:tcW w:w="561" w:type="dxa"/>
            <w:shd w:val="clear" w:color="auto" w:fill="auto"/>
          </w:tcPr>
          <w:p w14:paraId="040D7E78"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4B98542" w14:textId="77777777" w:rsidR="007A06CC" w:rsidRDefault="007A06CC">
            <w:pPr>
              <w:tabs>
                <w:tab w:val="left" w:pos="684"/>
                <w:tab w:val="left" w:pos="4320"/>
                <w:tab w:val="left" w:leader="underscore" w:pos="9177"/>
              </w:tabs>
              <w:jc w:val="both"/>
              <w:rPr>
                <w:rFonts w:ascii="Arial" w:hAnsi="Arial"/>
                <w:u w:val="single"/>
              </w:rPr>
            </w:pPr>
          </w:p>
        </w:tc>
      </w:tr>
    </w:tbl>
    <w:p w14:paraId="44B71A64" w14:textId="77777777" w:rsidR="007A06CC" w:rsidRDefault="007A06CC">
      <w:pPr>
        <w:pStyle w:val="BodyTextIndent"/>
        <w:ind w:left="684" w:hanging="684"/>
        <w:jc w:val="both"/>
        <w:rPr>
          <w:rFonts w:ascii="Arial" w:hAnsi="Arial"/>
        </w:rPr>
      </w:pPr>
    </w:p>
    <w:p w14:paraId="3F7C40C0" w14:textId="77777777" w:rsidR="007A06CC" w:rsidRDefault="00556EE3">
      <w:pPr>
        <w:pStyle w:val="BodyTextIndent"/>
        <w:ind w:left="684" w:hanging="684"/>
        <w:jc w:val="both"/>
        <w:rPr>
          <w:rFonts w:ascii="Arial" w:hAnsi="Arial"/>
        </w:rPr>
      </w:pPr>
      <w:r>
        <w:br w:type="page"/>
      </w:r>
    </w:p>
    <w:tbl>
      <w:tblPr>
        <w:tblW w:w="8088" w:type="dxa"/>
        <w:jc w:val="center"/>
        <w:tblLook w:val="0000" w:firstRow="0" w:lastRow="0" w:firstColumn="0" w:lastColumn="0" w:noHBand="0" w:noVBand="0"/>
      </w:tblPr>
      <w:tblGrid>
        <w:gridCol w:w="561"/>
        <w:gridCol w:w="7527"/>
      </w:tblGrid>
      <w:tr w:rsidR="007A06CC" w14:paraId="64EA385D" w14:textId="77777777">
        <w:trPr>
          <w:cantSplit/>
          <w:jc w:val="center"/>
        </w:trPr>
        <w:tc>
          <w:tcPr>
            <w:tcW w:w="561" w:type="dxa"/>
            <w:shd w:val="clear" w:color="auto" w:fill="auto"/>
          </w:tcPr>
          <w:p w14:paraId="1CCCD819" w14:textId="77777777" w:rsidR="007A06CC" w:rsidRDefault="00556EE3">
            <w:pPr>
              <w:pageBreakBefore/>
              <w:tabs>
                <w:tab w:val="left" w:pos="684"/>
                <w:tab w:val="left" w:pos="4320"/>
                <w:tab w:val="left" w:leader="underscore" w:pos="9177"/>
              </w:tabs>
              <w:rPr>
                <w:rFonts w:ascii="Arial" w:hAnsi="Arial"/>
              </w:rPr>
            </w:pPr>
            <w:r>
              <w:rPr>
                <w:rFonts w:ascii="Arial" w:hAnsi="Arial"/>
              </w:rPr>
              <w:lastRenderedPageBreak/>
              <w:t xml:space="preserve">8. </w:t>
            </w:r>
          </w:p>
        </w:tc>
        <w:tc>
          <w:tcPr>
            <w:tcW w:w="7527" w:type="dxa"/>
            <w:shd w:val="clear" w:color="auto" w:fill="auto"/>
          </w:tcPr>
          <w:p w14:paraId="798B0275" w14:textId="77777777" w:rsidR="007A06CC" w:rsidRDefault="00556EE3">
            <w:pPr>
              <w:tabs>
                <w:tab w:val="left" w:pos="684"/>
                <w:tab w:val="left" w:pos="4320"/>
                <w:tab w:val="left" w:leader="underscore" w:pos="9177"/>
              </w:tabs>
              <w:rPr>
                <w:rFonts w:ascii="Arial" w:hAnsi="Arial"/>
              </w:rPr>
            </w:pPr>
            <w:r>
              <w:rPr>
                <w:rFonts w:ascii="Arial" w:hAnsi="Arial"/>
              </w:rPr>
              <w:t xml:space="preserve">Describa cualquier efecto negativo que crea que la supuesta contaminación tiene o ha tenido en la salud humana, en la vida vegetal o animal, en el medio ambiente, en el disfrute de la vida o la propiedad, o en cualquier negocio o actividad lícita. </w:t>
            </w:r>
          </w:p>
        </w:tc>
      </w:tr>
      <w:tr w:rsidR="007A06CC" w14:paraId="71301F0B" w14:textId="77777777">
        <w:trPr>
          <w:cantSplit/>
          <w:jc w:val="center"/>
        </w:trPr>
        <w:tc>
          <w:tcPr>
            <w:tcW w:w="561" w:type="dxa"/>
            <w:shd w:val="clear" w:color="auto" w:fill="auto"/>
          </w:tcPr>
          <w:p w14:paraId="08813D5A" w14:textId="77777777" w:rsidR="007A06CC" w:rsidRDefault="007A06CC">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611B58F2" w14:textId="77777777" w:rsidR="007A06CC" w:rsidRDefault="007A06CC">
            <w:pPr>
              <w:tabs>
                <w:tab w:val="left" w:pos="684"/>
                <w:tab w:val="left" w:pos="4320"/>
                <w:tab w:val="left" w:leader="underscore" w:pos="9177"/>
              </w:tabs>
              <w:jc w:val="both"/>
              <w:rPr>
                <w:rFonts w:ascii="Arial" w:hAnsi="Arial"/>
              </w:rPr>
            </w:pPr>
          </w:p>
        </w:tc>
      </w:tr>
      <w:tr w:rsidR="007A06CC" w14:paraId="302C0941" w14:textId="77777777">
        <w:trPr>
          <w:cantSplit/>
          <w:jc w:val="center"/>
        </w:trPr>
        <w:tc>
          <w:tcPr>
            <w:tcW w:w="561" w:type="dxa"/>
            <w:shd w:val="clear" w:color="auto" w:fill="auto"/>
          </w:tcPr>
          <w:p w14:paraId="5E23CEBF"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EBF6901" w14:textId="77777777" w:rsidR="007A06CC" w:rsidRDefault="007A06CC">
            <w:pPr>
              <w:tabs>
                <w:tab w:val="left" w:pos="684"/>
                <w:tab w:val="left" w:pos="4320"/>
                <w:tab w:val="left" w:leader="underscore" w:pos="9177"/>
              </w:tabs>
              <w:jc w:val="both"/>
              <w:rPr>
                <w:rFonts w:ascii="Arial" w:hAnsi="Arial"/>
                <w:u w:val="single"/>
              </w:rPr>
            </w:pPr>
          </w:p>
        </w:tc>
      </w:tr>
      <w:tr w:rsidR="007A06CC" w14:paraId="0FC5B9FD" w14:textId="77777777">
        <w:trPr>
          <w:cantSplit/>
          <w:jc w:val="center"/>
        </w:trPr>
        <w:tc>
          <w:tcPr>
            <w:tcW w:w="561" w:type="dxa"/>
            <w:shd w:val="clear" w:color="auto" w:fill="auto"/>
          </w:tcPr>
          <w:p w14:paraId="246BDDCE"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928DD7C" w14:textId="77777777" w:rsidR="007A06CC" w:rsidRDefault="007A06CC">
            <w:pPr>
              <w:tabs>
                <w:tab w:val="left" w:pos="684"/>
                <w:tab w:val="left" w:pos="4320"/>
                <w:tab w:val="left" w:leader="underscore" w:pos="9177"/>
              </w:tabs>
              <w:jc w:val="both"/>
              <w:rPr>
                <w:rFonts w:ascii="Arial" w:hAnsi="Arial"/>
                <w:u w:val="single"/>
              </w:rPr>
            </w:pPr>
          </w:p>
        </w:tc>
      </w:tr>
      <w:tr w:rsidR="007A06CC" w14:paraId="2D24F0B6" w14:textId="77777777">
        <w:trPr>
          <w:cantSplit/>
          <w:jc w:val="center"/>
        </w:trPr>
        <w:tc>
          <w:tcPr>
            <w:tcW w:w="561" w:type="dxa"/>
            <w:shd w:val="clear" w:color="auto" w:fill="auto"/>
          </w:tcPr>
          <w:p w14:paraId="2F7CCD84"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1E51A0B" w14:textId="77777777" w:rsidR="007A06CC" w:rsidRDefault="007A06CC">
            <w:pPr>
              <w:tabs>
                <w:tab w:val="left" w:pos="684"/>
                <w:tab w:val="left" w:pos="4320"/>
                <w:tab w:val="left" w:leader="underscore" w:pos="9177"/>
              </w:tabs>
              <w:jc w:val="both"/>
              <w:rPr>
                <w:rFonts w:ascii="Arial" w:hAnsi="Arial"/>
                <w:u w:val="single"/>
              </w:rPr>
            </w:pPr>
          </w:p>
        </w:tc>
      </w:tr>
      <w:tr w:rsidR="007A06CC" w14:paraId="3EBE71E3" w14:textId="77777777">
        <w:trPr>
          <w:cantSplit/>
          <w:jc w:val="center"/>
        </w:trPr>
        <w:tc>
          <w:tcPr>
            <w:tcW w:w="561" w:type="dxa"/>
            <w:shd w:val="clear" w:color="auto" w:fill="auto"/>
          </w:tcPr>
          <w:p w14:paraId="7D33525A"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4EB378A" w14:textId="77777777" w:rsidR="007A06CC" w:rsidRDefault="007A06CC">
            <w:pPr>
              <w:tabs>
                <w:tab w:val="left" w:pos="684"/>
                <w:tab w:val="left" w:pos="4320"/>
                <w:tab w:val="left" w:leader="underscore" w:pos="9177"/>
              </w:tabs>
              <w:jc w:val="both"/>
              <w:rPr>
                <w:rFonts w:ascii="Arial" w:hAnsi="Arial"/>
                <w:u w:val="single"/>
              </w:rPr>
            </w:pPr>
          </w:p>
        </w:tc>
      </w:tr>
      <w:tr w:rsidR="007A06CC" w14:paraId="157BE43C" w14:textId="77777777">
        <w:trPr>
          <w:cantSplit/>
          <w:jc w:val="center"/>
        </w:trPr>
        <w:tc>
          <w:tcPr>
            <w:tcW w:w="561" w:type="dxa"/>
            <w:shd w:val="clear" w:color="auto" w:fill="auto"/>
          </w:tcPr>
          <w:p w14:paraId="2B23F99E"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E2BE84F" w14:textId="77777777" w:rsidR="007A06CC" w:rsidRDefault="007A06CC">
            <w:pPr>
              <w:tabs>
                <w:tab w:val="left" w:pos="684"/>
                <w:tab w:val="left" w:pos="4320"/>
                <w:tab w:val="left" w:leader="underscore" w:pos="9177"/>
              </w:tabs>
              <w:jc w:val="both"/>
              <w:rPr>
                <w:rFonts w:ascii="Arial" w:hAnsi="Arial"/>
                <w:u w:val="single"/>
              </w:rPr>
            </w:pPr>
          </w:p>
        </w:tc>
      </w:tr>
      <w:tr w:rsidR="007A06CC" w14:paraId="6FB9FF58" w14:textId="77777777">
        <w:trPr>
          <w:cantSplit/>
          <w:jc w:val="center"/>
        </w:trPr>
        <w:tc>
          <w:tcPr>
            <w:tcW w:w="561" w:type="dxa"/>
            <w:shd w:val="clear" w:color="auto" w:fill="auto"/>
          </w:tcPr>
          <w:p w14:paraId="4CEF9ADA"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F147ADC" w14:textId="77777777" w:rsidR="007A06CC" w:rsidRDefault="007A06CC">
            <w:pPr>
              <w:tabs>
                <w:tab w:val="left" w:pos="684"/>
                <w:tab w:val="left" w:pos="4320"/>
                <w:tab w:val="left" w:leader="underscore" w:pos="9177"/>
              </w:tabs>
              <w:jc w:val="both"/>
              <w:rPr>
                <w:rFonts w:ascii="Arial" w:hAnsi="Arial"/>
                <w:u w:val="single"/>
              </w:rPr>
            </w:pPr>
          </w:p>
        </w:tc>
      </w:tr>
    </w:tbl>
    <w:p w14:paraId="4D85C05D" w14:textId="77777777" w:rsidR="007A06CC" w:rsidRDefault="007A06CC">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7A06CC" w14:paraId="48361891" w14:textId="77777777">
        <w:trPr>
          <w:cantSplit/>
          <w:jc w:val="center"/>
        </w:trPr>
        <w:tc>
          <w:tcPr>
            <w:tcW w:w="561" w:type="dxa"/>
            <w:shd w:val="clear" w:color="auto" w:fill="auto"/>
          </w:tcPr>
          <w:p w14:paraId="1F31911F" w14:textId="77777777" w:rsidR="007A06CC" w:rsidRDefault="00556EE3">
            <w:pPr>
              <w:tabs>
                <w:tab w:val="left" w:pos="684"/>
                <w:tab w:val="left" w:pos="4320"/>
                <w:tab w:val="left" w:leader="underscore" w:pos="9177"/>
              </w:tabs>
              <w:rPr>
                <w:rFonts w:ascii="Arial" w:hAnsi="Arial"/>
              </w:rPr>
            </w:pPr>
            <w:r>
              <w:rPr>
                <w:rFonts w:ascii="Arial" w:hAnsi="Arial"/>
              </w:rPr>
              <w:t xml:space="preserve">9. </w:t>
            </w:r>
          </w:p>
        </w:tc>
        <w:tc>
          <w:tcPr>
            <w:tcW w:w="7527" w:type="dxa"/>
            <w:shd w:val="clear" w:color="auto" w:fill="auto"/>
          </w:tcPr>
          <w:p w14:paraId="4B9903DD" w14:textId="77777777" w:rsidR="007A06CC" w:rsidRDefault="00556EE3">
            <w:pPr>
              <w:tabs>
                <w:tab w:val="left" w:pos="684"/>
                <w:tab w:val="left" w:pos="4320"/>
                <w:tab w:val="left" w:leader="underscore" w:pos="9177"/>
              </w:tabs>
            </w:pPr>
            <w:r>
              <w:rPr>
                <w:rFonts w:ascii="Arial" w:hAnsi="Arial"/>
              </w:rPr>
              <w:t xml:space="preserve">Describa el alivio que busca de la Junta (por ejemplo, una orden </w:t>
            </w:r>
            <w:r>
              <w:rPr>
                <w:rFonts w:ascii="Arial" w:hAnsi="Arial"/>
                <w:i/>
              </w:rPr>
              <w:t xml:space="preserve">que requiera </w:t>
            </w:r>
            <w:r>
              <w:rPr>
                <w:rFonts w:ascii="Arial" w:hAnsi="Arial"/>
              </w:rPr>
              <w:t xml:space="preserve">que el demandado deje de contaminar, tome medidas para reducir la contaminación, realice una limpieza, reembolse los costos de limpieza, cambie su operación o pague una multa civil (tenga en cuenta que la Junta no puede ordenar que el demandado pague los honorarios de su abogado o cualquier gasto de bolsillo en el que incurra al iniciar una acción de ejecución)). </w:t>
            </w:r>
          </w:p>
        </w:tc>
      </w:tr>
      <w:tr w:rsidR="007A06CC" w14:paraId="11FC00C7" w14:textId="77777777">
        <w:trPr>
          <w:cantSplit/>
          <w:jc w:val="center"/>
        </w:trPr>
        <w:tc>
          <w:tcPr>
            <w:tcW w:w="561" w:type="dxa"/>
            <w:shd w:val="clear" w:color="auto" w:fill="auto"/>
          </w:tcPr>
          <w:p w14:paraId="5E594000" w14:textId="77777777" w:rsidR="007A06CC" w:rsidRDefault="007A06CC">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20F92B39" w14:textId="77777777" w:rsidR="007A06CC" w:rsidRDefault="007A06CC">
            <w:pPr>
              <w:tabs>
                <w:tab w:val="left" w:pos="684"/>
                <w:tab w:val="left" w:pos="4320"/>
                <w:tab w:val="left" w:leader="underscore" w:pos="9177"/>
              </w:tabs>
              <w:jc w:val="both"/>
              <w:rPr>
                <w:rFonts w:ascii="Arial" w:hAnsi="Arial"/>
              </w:rPr>
            </w:pPr>
          </w:p>
        </w:tc>
      </w:tr>
      <w:tr w:rsidR="007A06CC" w14:paraId="153B15D6" w14:textId="77777777">
        <w:trPr>
          <w:cantSplit/>
          <w:jc w:val="center"/>
        </w:trPr>
        <w:tc>
          <w:tcPr>
            <w:tcW w:w="561" w:type="dxa"/>
            <w:shd w:val="clear" w:color="auto" w:fill="auto"/>
          </w:tcPr>
          <w:p w14:paraId="0BB68852"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49863D7" w14:textId="77777777" w:rsidR="007A06CC" w:rsidRDefault="007A06CC">
            <w:pPr>
              <w:tabs>
                <w:tab w:val="left" w:pos="684"/>
                <w:tab w:val="left" w:pos="4320"/>
                <w:tab w:val="left" w:leader="underscore" w:pos="9177"/>
              </w:tabs>
              <w:jc w:val="both"/>
              <w:rPr>
                <w:rFonts w:ascii="Arial" w:hAnsi="Arial"/>
                <w:u w:val="single"/>
              </w:rPr>
            </w:pPr>
          </w:p>
        </w:tc>
      </w:tr>
      <w:tr w:rsidR="007A06CC" w14:paraId="3C53C518" w14:textId="77777777">
        <w:trPr>
          <w:cantSplit/>
          <w:jc w:val="center"/>
        </w:trPr>
        <w:tc>
          <w:tcPr>
            <w:tcW w:w="561" w:type="dxa"/>
            <w:shd w:val="clear" w:color="auto" w:fill="auto"/>
          </w:tcPr>
          <w:p w14:paraId="16C1676B"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4A941F3" w14:textId="77777777" w:rsidR="007A06CC" w:rsidRDefault="007A06CC">
            <w:pPr>
              <w:tabs>
                <w:tab w:val="left" w:pos="684"/>
                <w:tab w:val="left" w:pos="4320"/>
                <w:tab w:val="left" w:leader="underscore" w:pos="9177"/>
              </w:tabs>
              <w:jc w:val="both"/>
              <w:rPr>
                <w:rFonts w:ascii="Arial" w:hAnsi="Arial"/>
                <w:u w:val="single"/>
              </w:rPr>
            </w:pPr>
          </w:p>
        </w:tc>
      </w:tr>
      <w:tr w:rsidR="007A06CC" w14:paraId="2DECE56E" w14:textId="77777777">
        <w:trPr>
          <w:cantSplit/>
          <w:jc w:val="center"/>
        </w:trPr>
        <w:tc>
          <w:tcPr>
            <w:tcW w:w="561" w:type="dxa"/>
            <w:shd w:val="clear" w:color="auto" w:fill="auto"/>
          </w:tcPr>
          <w:p w14:paraId="74BCFDEF"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166C053" w14:textId="77777777" w:rsidR="007A06CC" w:rsidRDefault="007A06CC">
            <w:pPr>
              <w:tabs>
                <w:tab w:val="left" w:pos="684"/>
                <w:tab w:val="left" w:pos="4320"/>
                <w:tab w:val="left" w:leader="underscore" w:pos="9177"/>
              </w:tabs>
              <w:jc w:val="both"/>
              <w:rPr>
                <w:rFonts w:ascii="Arial" w:hAnsi="Arial"/>
                <w:u w:val="single"/>
              </w:rPr>
            </w:pPr>
          </w:p>
        </w:tc>
      </w:tr>
      <w:tr w:rsidR="007A06CC" w14:paraId="467DFAB0" w14:textId="77777777">
        <w:trPr>
          <w:cantSplit/>
          <w:jc w:val="center"/>
        </w:trPr>
        <w:tc>
          <w:tcPr>
            <w:tcW w:w="561" w:type="dxa"/>
            <w:shd w:val="clear" w:color="auto" w:fill="auto"/>
          </w:tcPr>
          <w:p w14:paraId="742A660E"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99A10AA" w14:textId="77777777" w:rsidR="007A06CC" w:rsidRDefault="007A06CC">
            <w:pPr>
              <w:tabs>
                <w:tab w:val="left" w:pos="684"/>
                <w:tab w:val="left" w:pos="4320"/>
                <w:tab w:val="left" w:leader="underscore" w:pos="9177"/>
              </w:tabs>
              <w:jc w:val="both"/>
              <w:rPr>
                <w:rFonts w:ascii="Arial" w:hAnsi="Arial"/>
                <w:u w:val="single"/>
              </w:rPr>
            </w:pPr>
          </w:p>
        </w:tc>
      </w:tr>
      <w:tr w:rsidR="007A06CC" w14:paraId="3CCB66E1" w14:textId="77777777">
        <w:trPr>
          <w:cantSplit/>
          <w:jc w:val="center"/>
        </w:trPr>
        <w:tc>
          <w:tcPr>
            <w:tcW w:w="561" w:type="dxa"/>
            <w:shd w:val="clear" w:color="auto" w:fill="auto"/>
          </w:tcPr>
          <w:p w14:paraId="6A06FCDD"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91F9CB4" w14:textId="77777777" w:rsidR="007A06CC" w:rsidRDefault="007A06CC">
            <w:pPr>
              <w:tabs>
                <w:tab w:val="left" w:pos="684"/>
                <w:tab w:val="left" w:pos="4320"/>
                <w:tab w:val="left" w:leader="underscore" w:pos="9177"/>
              </w:tabs>
              <w:jc w:val="both"/>
              <w:rPr>
                <w:rFonts w:ascii="Arial" w:hAnsi="Arial"/>
                <w:u w:val="single"/>
              </w:rPr>
            </w:pPr>
          </w:p>
        </w:tc>
      </w:tr>
      <w:tr w:rsidR="007A06CC" w14:paraId="734BFDDA" w14:textId="77777777">
        <w:trPr>
          <w:cantSplit/>
          <w:jc w:val="center"/>
        </w:trPr>
        <w:tc>
          <w:tcPr>
            <w:tcW w:w="561" w:type="dxa"/>
            <w:shd w:val="clear" w:color="auto" w:fill="auto"/>
          </w:tcPr>
          <w:p w14:paraId="62369622"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32A92BB" w14:textId="77777777" w:rsidR="007A06CC" w:rsidRDefault="007A06CC">
            <w:pPr>
              <w:tabs>
                <w:tab w:val="left" w:pos="684"/>
                <w:tab w:val="left" w:pos="4320"/>
                <w:tab w:val="left" w:leader="underscore" w:pos="9177"/>
              </w:tabs>
              <w:jc w:val="both"/>
              <w:rPr>
                <w:rFonts w:ascii="Arial" w:hAnsi="Arial"/>
                <w:u w:val="single"/>
              </w:rPr>
            </w:pPr>
          </w:p>
        </w:tc>
      </w:tr>
    </w:tbl>
    <w:p w14:paraId="45567FF1" w14:textId="77777777" w:rsidR="007A06CC" w:rsidRDefault="007A06CC">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7A06CC" w14:paraId="450B1E05" w14:textId="77777777">
        <w:trPr>
          <w:cantSplit/>
          <w:jc w:val="center"/>
        </w:trPr>
        <w:tc>
          <w:tcPr>
            <w:tcW w:w="561" w:type="dxa"/>
            <w:shd w:val="clear" w:color="auto" w:fill="auto"/>
          </w:tcPr>
          <w:p w14:paraId="2277222F" w14:textId="77777777" w:rsidR="007A06CC" w:rsidRDefault="00556EE3">
            <w:pPr>
              <w:tabs>
                <w:tab w:val="left" w:pos="684"/>
                <w:tab w:val="left" w:pos="4320"/>
                <w:tab w:val="left" w:leader="underscore" w:pos="9177"/>
              </w:tabs>
              <w:rPr>
                <w:rFonts w:ascii="Arial" w:hAnsi="Arial"/>
              </w:rPr>
            </w:pPr>
            <w:r>
              <w:rPr>
                <w:rFonts w:ascii="Arial" w:hAnsi="Arial"/>
              </w:rPr>
              <w:t xml:space="preserve">10. </w:t>
            </w:r>
          </w:p>
        </w:tc>
        <w:tc>
          <w:tcPr>
            <w:tcW w:w="7527" w:type="dxa"/>
            <w:shd w:val="clear" w:color="auto" w:fill="auto"/>
          </w:tcPr>
          <w:p w14:paraId="4F67328D" w14:textId="77777777" w:rsidR="007A06CC" w:rsidRDefault="00556EE3">
            <w:pPr>
              <w:tabs>
                <w:tab w:val="left" w:pos="684"/>
                <w:tab w:val="left" w:pos="4320"/>
                <w:tab w:val="left" w:leader="underscore" w:pos="9177"/>
              </w:tabs>
              <w:rPr>
                <w:rFonts w:ascii="Arial" w:hAnsi="Arial"/>
              </w:rPr>
            </w:pPr>
            <w:r>
              <w:rPr>
                <w:rFonts w:ascii="Arial" w:hAnsi="Arial"/>
              </w:rPr>
              <w:t xml:space="preserve">Identifique cualquier caso idéntico o sustancialmente similar que conozca presentado ante la Junta o en otro foro contra este demandado por la misma supuesta contaminación (tenga en cuenta que no necesita incluir ninguna queja presentada ante la Agencia de Protección Ambiental de Illinois o cualquier unidad del gobierno local). </w:t>
            </w:r>
          </w:p>
        </w:tc>
      </w:tr>
      <w:tr w:rsidR="007A06CC" w14:paraId="7A8401D9" w14:textId="77777777">
        <w:trPr>
          <w:cantSplit/>
          <w:jc w:val="center"/>
        </w:trPr>
        <w:tc>
          <w:tcPr>
            <w:tcW w:w="561" w:type="dxa"/>
            <w:shd w:val="clear" w:color="auto" w:fill="auto"/>
          </w:tcPr>
          <w:p w14:paraId="568B74A4" w14:textId="77777777" w:rsidR="007A06CC" w:rsidRDefault="007A06CC">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3F0694B7" w14:textId="77777777" w:rsidR="007A06CC" w:rsidRDefault="007A06CC">
            <w:pPr>
              <w:tabs>
                <w:tab w:val="left" w:pos="684"/>
                <w:tab w:val="left" w:pos="4320"/>
                <w:tab w:val="left" w:leader="underscore" w:pos="9177"/>
              </w:tabs>
              <w:jc w:val="both"/>
              <w:rPr>
                <w:rFonts w:ascii="Arial" w:hAnsi="Arial"/>
              </w:rPr>
            </w:pPr>
          </w:p>
        </w:tc>
      </w:tr>
      <w:tr w:rsidR="007A06CC" w14:paraId="47BAF829" w14:textId="77777777">
        <w:trPr>
          <w:cantSplit/>
          <w:jc w:val="center"/>
        </w:trPr>
        <w:tc>
          <w:tcPr>
            <w:tcW w:w="561" w:type="dxa"/>
            <w:shd w:val="clear" w:color="auto" w:fill="auto"/>
          </w:tcPr>
          <w:p w14:paraId="3547EC13"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33873B0" w14:textId="77777777" w:rsidR="007A06CC" w:rsidRDefault="007A06CC">
            <w:pPr>
              <w:tabs>
                <w:tab w:val="left" w:pos="684"/>
                <w:tab w:val="left" w:pos="4320"/>
                <w:tab w:val="left" w:leader="underscore" w:pos="9177"/>
              </w:tabs>
              <w:jc w:val="both"/>
              <w:rPr>
                <w:rFonts w:ascii="Arial" w:hAnsi="Arial"/>
                <w:u w:val="single"/>
              </w:rPr>
            </w:pPr>
          </w:p>
        </w:tc>
      </w:tr>
      <w:tr w:rsidR="007A06CC" w14:paraId="522CB051" w14:textId="77777777">
        <w:trPr>
          <w:cantSplit/>
          <w:jc w:val="center"/>
        </w:trPr>
        <w:tc>
          <w:tcPr>
            <w:tcW w:w="561" w:type="dxa"/>
            <w:shd w:val="clear" w:color="auto" w:fill="auto"/>
          </w:tcPr>
          <w:p w14:paraId="6ACF12D6"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51282B2" w14:textId="77777777" w:rsidR="007A06CC" w:rsidRDefault="007A06CC">
            <w:pPr>
              <w:tabs>
                <w:tab w:val="left" w:pos="684"/>
                <w:tab w:val="left" w:pos="4320"/>
                <w:tab w:val="left" w:leader="underscore" w:pos="9177"/>
              </w:tabs>
              <w:jc w:val="both"/>
              <w:rPr>
                <w:rFonts w:ascii="Arial" w:hAnsi="Arial"/>
                <w:u w:val="single"/>
              </w:rPr>
            </w:pPr>
          </w:p>
        </w:tc>
      </w:tr>
      <w:tr w:rsidR="007A06CC" w14:paraId="55611A52" w14:textId="77777777">
        <w:trPr>
          <w:cantSplit/>
          <w:jc w:val="center"/>
        </w:trPr>
        <w:tc>
          <w:tcPr>
            <w:tcW w:w="561" w:type="dxa"/>
            <w:shd w:val="clear" w:color="auto" w:fill="auto"/>
          </w:tcPr>
          <w:p w14:paraId="17750279"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EEC96C6" w14:textId="77777777" w:rsidR="007A06CC" w:rsidRDefault="007A06CC">
            <w:pPr>
              <w:tabs>
                <w:tab w:val="left" w:pos="684"/>
                <w:tab w:val="left" w:pos="4320"/>
                <w:tab w:val="left" w:leader="underscore" w:pos="9177"/>
              </w:tabs>
              <w:jc w:val="both"/>
              <w:rPr>
                <w:rFonts w:ascii="Arial" w:hAnsi="Arial"/>
                <w:u w:val="single"/>
              </w:rPr>
            </w:pPr>
          </w:p>
        </w:tc>
      </w:tr>
      <w:tr w:rsidR="007A06CC" w14:paraId="041D837C" w14:textId="77777777">
        <w:trPr>
          <w:cantSplit/>
          <w:jc w:val="center"/>
        </w:trPr>
        <w:tc>
          <w:tcPr>
            <w:tcW w:w="561" w:type="dxa"/>
            <w:shd w:val="clear" w:color="auto" w:fill="auto"/>
          </w:tcPr>
          <w:p w14:paraId="093BA751"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08E74A3" w14:textId="77777777" w:rsidR="007A06CC" w:rsidRDefault="007A06CC">
            <w:pPr>
              <w:tabs>
                <w:tab w:val="left" w:pos="684"/>
                <w:tab w:val="left" w:pos="4320"/>
                <w:tab w:val="left" w:leader="underscore" w:pos="9177"/>
              </w:tabs>
              <w:jc w:val="both"/>
              <w:rPr>
                <w:rFonts w:ascii="Arial" w:hAnsi="Arial"/>
                <w:u w:val="single"/>
              </w:rPr>
            </w:pPr>
          </w:p>
        </w:tc>
      </w:tr>
      <w:tr w:rsidR="007A06CC" w14:paraId="7E1B650C" w14:textId="77777777">
        <w:trPr>
          <w:cantSplit/>
          <w:jc w:val="center"/>
        </w:trPr>
        <w:tc>
          <w:tcPr>
            <w:tcW w:w="561" w:type="dxa"/>
            <w:shd w:val="clear" w:color="auto" w:fill="auto"/>
          </w:tcPr>
          <w:p w14:paraId="7B49DF98"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C13C939" w14:textId="77777777" w:rsidR="007A06CC" w:rsidRDefault="007A06CC">
            <w:pPr>
              <w:tabs>
                <w:tab w:val="left" w:pos="684"/>
                <w:tab w:val="left" w:pos="4320"/>
                <w:tab w:val="left" w:leader="underscore" w:pos="9177"/>
              </w:tabs>
              <w:jc w:val="both"/>
              <w:rPr>
                <w:rFonts w:ascii="Arial" w:hAnsi="Arial"/>
                <w:u w:val="single"/>
              </w:rPr>
            </w:pPr>
          </w:p>
        </w:tc>
      </w:tr>
      <w:tr w:rsidR="007A06CC" w14:paraId="7FB29EFB" w14:textId="77777777">
        <w:trPr>
          <w:cantSplit/>
          <w:jc w:val="center"/>
        </w:trPr>
        <w:tc>
          <w:tcPr>
            <w:tcW w:w="561" w:type="dxa"/>
            <w:shd w:val="clear" w:color="auto" w:fill="auto"/>
          </w:tcPr>
          <w:p w14:paraId="7C00794A"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939F682" w14:textId="77777777" w:rsidR="007A06CC" w:rsidRDefault="007A06CC">
            <w:pPr>
              <w:tabs>
                <w:tab w:val="left" w:pos="684"/>
                <w:tab w:val="left" w:pos="4320"/>
                <w:tab w:val="left" w:leader="underscore" w:pos="9177"/>
              </w:tabs>
              <w:jc w:val="both"/>
              <w:rPr>
                <w:rFonts w:ascii="Arial" w:hAnsi="Arial"/>
                <w:u w:val="single"/>
              </w:rPr>
            </w:pPr>
          </w:p>
        </w:tc>
      </w:tr>
    </w:tbl>
    <w:p w14:paraId="028A0783" w14:textId="77777777" w:rsidR="007A06CC" w:rsidRDefault="007A06CC">
      <w:pPr>
        <w:pStyle w:val="BodyTextIndent"/>
        <w:ind w:left="684" w:hanging="684"/>
        <w:jc w:val="both"/>
        <w:rPr>
          <w:rFonts w:ascii="Arial" w:hAnsi="Arial"/>
        </w:rPr>
      </w:pPr>
    </w:p>
    <w:p w14:paraId="044ED7AD" w14:textId="77777777" w:rsidR="007A06CC" w:rsidRDefault="00556EE3">
      <w:pPr>
        <w:tabs>
          <w:tab w:val="left" w:pos="684"/>
          <w:tab w:val="left" w:leader="underscore" w:pos="9180"/>
        </w:tabs>
        <w:ind w:left="741" w:hanging="741"/>
        <w:jc w:val="both"/>
        <w:rPr>
          <w:rFonts w:ascii="Arial" w:hAnsi="Arial"/>
        </w:rPr>
      </w:pPr>
      <w:r>
        <w:br w:type="page"/>
      </w:r>
    </w:p>
    <w:tbl>
      <w:tblPr>
        <w:tblW w:w="8088" w:type="dxa"/>
        <w:jc w:val="center"/>
        <w:tblLook w:val="0000" w:firstRow="0" w:lastRow="0" w:firstColumn="0" w:lastColumn="0" w:noHBand="0" w:noVBand="0"/>
      </w:tblPr>
      <w:tblGrid>
        <w:gridCol w:w="561"/>
        <w:gridCol w:w="7527"/>
      </w:tblGrid>
      <w:tr w:rsidR="007A06CC" w14:paraId="16D6E983" w14:textId="77777777">
        <w:trPr>
          <w:cantSplit/>
          <w:jc w:val="center"/>
        </w:trPr>
        <w:tc>
          <w:tcPr>
            <w:tcW w:w="561" w:type="dxa"/>
            <w:shd w:val="clear" w:color="auto" w:fill="auto"/>
          </w:tcPr>
          <w:p w14:paraId="5FB4CC55" w14:textId="77777777" w:rsidR="007A06CC" w:rsidRDefault="00556EE3">
            <w:pPr>
              <w:pageBreakBefore/>
              <w:tabs>
                <w:tab w:val="left" w:pos="684"/>
                <w:tab w:val="left" w:pos="4320"/>
                <w:tab w:val="left" w:leader="underscore" w:pos="9177"/>
              </w:tabs>
              <w:rPr>
                <w:rFonts w:ascii="Arial" w:hAnsi="Arial"/>
              </w:rPr>
            </w:pPr>
            <w:r>
              <w:rPr>
                <w:rFonts w:ascii="Arial" w:hAnsi="Arial"/>
              </w:rPr>
              <w:lastRenderedPageBreak/>
              <w:t xml:space="preserve">11. </w:t>
            </w:r>
          </w:p>
        </w:tc>
        <w:tc>
          <w:tcPr>
            <w:tcW w:w="7527" w:type="dxa"/>
            <w:shd w:val="clear" w:color="auto" w:fill="auto"/>
          </w:tcPr>
          <w:p w14:paraId="360FCA76" w14:textId="77777777" w:rsidR="007A06CC" w:rsidRDefault="00556EE3">
            <w:pPr>
              <w:tabs>
                <w:tab w:val="left" w:pos="684"/>
                <w:tab w:val="left" w:pos="4320"/>
                <w:tab w:val="left" w:leader="underscore" w:pos="9177"/>
              </w:tabs>
              <w:rPr>
                <w:rFonts w:ascii="Arial" w:hAnsi="Arial"/>
              </w:rPr>
            </w:pPr>
            <w:r>
              <w:rPr>
                <w:rFonts w:ascii="Arial" w:hAnsi="Arial"/>
              </w:rPr>
              <w:t xml:space="preserve">Indique si se representa (a) a sí mismo como individuo o (b) su empresa unipersonal no incorporada.  Además, indique si es abogado y, de ser así, si tiene licencia y está registrado para ejercer la abogacía en Illinois. (Según  la ley de Illinois, una asociación, grupo de ciudadanos, unidad del gobierno local o corporación debe estar representada ante la Junta por un  abogado. Además, una persona que no sea abogado no puede representar a otra persona u otras personas ante la  Junta. Sin embargo, una persona que no es un abogado puede representarse (a) a sí misma como persona o (b) su empresa unipersonal no incorporada, aunque la persona puede preferir tener representación de un abogado). </w:t>
            </w:r>
          </w:p>
        </w:tc>
      </w:tr>
      <w:tr w:rsidR="007A06CC" w14:paraId="6A2735E4" w14:textId="77777777">
        <w:trPr>
          <w:cantSplit/>
          <w:jc w:val="center"/>
        </w:trPr>
        <w:tc>
          <w:tcPr>
            <w:tcW w:w="561" w:type="dxa"/>
            <w:shd w:val="clear" w:color="auto" w:fill="auto"/>
          </w:tcPr>
          <w:p w14:paraId="4DC8F57F" w14:textId="77777777" w:rsidR="007A06CC" w:rsidRDefault="007A06CC">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317ED7BD" w14:textId="77777777" w:rsidR="007A06CC" w:rsidRDefault="007A06CC">
            <w:pPr>
              <w:tabs>
                <w:tab w:val="left" w:pos="684"/>
                <w:tab w:val="left" w:pos="4320"/>
                <w:tab w:val="left" w:leader="underscore" w:pos="9177"/>
              </w:tabs>
              <w:jc w:val="both"/>
              <w:rPr>
                <w:rFonts w:ascii="Arial" w:hAnsi="Arial"/>
              </w:rPr>
            </w:pPr>
          </w:p>
        </w:tc>
      </w:tr>
      <w:tr w:rsidR="007A06CC" w14:paraId="0040019B" w14:textId="77777777">
        <w:trPr>
          <w:cantSplit/>
          <w:jc w:val="center"/>
        </w:trPr>
        <w:tc>
          <w:tcPr>
            <w:tcW w:w="561" w:type="dxa"/>
            <w:shd w:val="clear" w:color="auto" w:fill="auto"/>
          </w:tcPr>
          <w:p w14:paraId="7D4B498F"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C51FC11" w14:textId="77777777" w:rsidR="007A06CC" w:rsidRDefault="007A06CC">
            <w:pPr>
              <w:tabs>
                <w:tab w:val="left" w:pos="684"/>
                <w:tab w:val="left" w:pos="4320"/>
                <w:tab w:val="left" w:leader="underscore" w:pos="9177"/>
              </w:tabs>
              <w:jc w:val="both"/>
              <w:rPr>
                <w:rFonts w:ascii="Arial" w:hAnsi="Arial"/>
                <w:u w:val="single"/>
              </w:rPr>
            </w:pPr>
          </w:p>
        </w:tc>
      </w:tr>
      <w:tr w:rsidR="007A06CC" w14:paraId="23CD4E3E" w14:textId="77777777">
        <w:trPr>
          <w:cantSplit/>
          <w:jc w:val="center"/>
        </w:trPr>
        <w:tc>
          <w:tcPr>
            <w:tcW w:w="561" w:type="dxa"/>
            <w:shd w:val="clear" w:color="auto" w:fill="auto"/>
          </w:tcPr>
          <w:p w14:paraId="328A3A3A"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BE88F45" w14:textId="77777777" w:rsidR="007A06CC" w:rsidRDefault="007A06CC">
            <w:pPr>
              <w:tabs>
                <w:tab w:val="left" w:pos="684"/>
                <w:tab w:val="left" w:pos="4320"/>
                <w:tab w:val="left" w:leader="underscore" w:pos="9177"/>
              </w:tabs>
              <w:jc w:val="both"/>
              <w:rPr>
                <w:rFonts w:ascii="Arial" w:hAnsi="Arial"/>
                <w:u w:val="single"/>
              </w:rPr>
            </w:pPr>
          </w:p>
        </w:tc>
      </w:tr>
      <w:tr w:rsidR="007A06CC" w14:paraId="0CE131B3" w14:textId="77777777">
        <w:trPr>
          <w:cantSplit/>
          <w:jc w:val="center"/>
        </w:trPr>
        <w:tc>
          <w:tcPr>
            <w:tcW w:w="561" w:type="dxa"/>
            <w:shd w:val="clear" w:color="auto" w:fill="auto"/>
          </w:tcPr>
          <w:p w14:paraId="163F63E3"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8E7BA42" w14:textId="77777777" w:rsidR="007A06CC" w:rsidRDefault="007A06CC">
            <w:pPr>
              <w:tabs>
                <w:tab w:val="left" w:pos="684"/>
                <w:tab w:val="left" w:pos="4320"/>
                <w:tab w:val="left" w:leader="underscore" w:pos="9177"/>
              </w:tabs>
              <w:jc w:val="both"/>
              <w:rPr>
                <w:rFonts w:ascii="Arial" w:hAnsi="Arial"/>
                <w:u w:val="single"/>
              </w:rPr>
            </w:pPr>
          </w:p>
        </w:tc>
      </w:tr>
      <w:tr w:rsidR="007A06CC" w14:paraId="045C212D" w14:textId="77777777">
        <w:trPr>
          <w:cantSplit/>
          <w:jc w:val="center"/>
        </w:trPr>
        <w:tc>
          <w:tcPr>
            <w:tcW w:w="561" w:type="dxa"/>
            <w:shd w:val="clear" w:color="auto" w:fill="auto"/>
          </w:tcPr>
          <w:p w14:paraId="363C4A96"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2063CED" w14:textId="77777777" w:rsidR="007A06CC" w:rsidRDefault="007A06CC">
            <w:pPr>
              <w:tabs>
                <w:tab w:val="left" w:pos="684"/>
                <w:tab w:val="left" w:pos="4320"/>
                <w:tab w:val="left" w:leader="underscore" w:pos="9177"/>
              </w:tabs>
              <w:jc w:val="both"/>
              <w:rPr>
                <w:rFonts w:ascii="Arial" w:hAnsi="Arial"/>
                <w:u w:val="single"/>
              </w:rPr>
            </w:pPr>
          </w:p>
        </w:tc>
      </w:tr>
      <w:tr w:rsidR="007A06CC" w14:paraId="3BACE591" w14:textId="77777777">
        <w:trPr>
          <w:cantSplit/>
          <w:jc w:val="center"/>
        </w:trPr>
        <w:tc>
          <w:tcPr>
            <w:tcW w:w="561" w:type="dxa"/>
            <w:shd w:val="clear" w:color="auto" w:fill="auto"/>
          </w:tcPr>
          <w:p w14:paraId="5D715CFD"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109451A" w14:textId="77777777" w:rsidR="007A06CC" w:rsidRDefault="007A06CC">
            <w:pPr>
              <w:tabs>
                <w:tab w:val="left" w:pos="684"/>
                <w:tab w:val="left" w:pos="4320"/>
                <w:tab w:val="left" w:leader="underscore" w:pos="9177"/>
              </w:tabs>
              <w:jc w:val="both"/>
              <w:rPr>
                <w:rFonts w:ascii="Arial" w:hAnsi="Arial"/>
                <w:u w:val="single"/>
              </w:rPr>
            </w:pPr>
          </w:p>
        </w:tc>
      </w:tr>
      <w:tr w:rsidR="007A06CC" w14:paraId="441A4EB0" w14:textId="77777777">
        <w:trPr>
          <w:cantSplit/>
          <w:jc w:val="center"/>
        </w:trPr>
        <w:tc>
          <w:tcPr>
            <w:tcW w:w="561" w:type="dxa"/>
            <w:shd w:val="clear" w:color="auto" w:fill="auto"/>
          </w:tcPr>
          <w:p w14:paraId="72EFAD76"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FDE7423" w14:textId="77777777" w:rsidR="007A06CC" w:rsidRDefault="007A06CC">
            <w:pPr>
              <w:tabs>
                <w:tab w:val="left" w:pos="684"/>
                <w:tab w:val="left" w:pos="4320"/>
                <w:tab w:val="left" w:leader="underscore" w:pos="9177"/>
              </w:tabs>
              <w:jc w:val="both"/>
              <w:rPr>
                <w:rFonts w:ascii="Arial" w:hAnsi="Arial"/>
                <w:u w:val="single"/>
              </w:rPr>
            </w:pPr>
          </w:p>
        </w:tc>
      </w:tr>
    </w:tbl>
    <w:p w14:paraId="40498609" w14:textId="77777777" w:rsidR="007A06CC" w:rsidRDefault="007A06CC">
      <w:pPr>
        <w:tabs>
          <w:tab w:val="left" w:pos="684"/>
          <w:tab w:val="left" w:leader="underscore" w:pos="9180"/>
        </w:tabs>
        <w:ind w:left="741" w:hanging="741"/>
        <w:jc w:val="both"/>
        <w:rPr>
          <w:rFonts w:ascii="Arial" w:hAnsi="Arial"/>
        </w:rPr>
      </w:pPr>
    </w:p>
    <w:tbl>
      <w:tblPr>
        <w:tblW w:w="8088" w:type="dxa"/>
        <w:jc w:val="center"/>
        <w:tblLook w:val="0000" w:firstRow="0" w:lastRow="0" w:firstColumn="0" w:lastColumn="0" w:noHBand="0" w:noVBand="0"/>
      </w:tblPr>
      <w:tblGrid>
        <w:gridCol w:w="561"/>
        <w:gridCol w:w="7527"/>
      </w:tblGrid>
      <w:tr w:rsidR="007A06CC" w14:paraId="3834C821" w14:textId="77777777">
        <w:trPr>
          <w:cantSplit/>
          <w:jc w:val="center"/>
        </w:trPr>
        <w:tc>
          <w:tcPr>
            <w:tcW w:w="561" w:type="dxa"/>
            <w:shd w:val="clear" w:color="auto" w:fill="auto"/>
          </w:tcPr>
          <w:p w14:paraId="5FA7E7C7" w14:textId="77777777" w:rsidR="007A06CC" w:rsidRDefault="00556EE3">
            <w:pPr>
              <w:tabs>
                <w:tab w:val="left" w:pos="684"/>
                <w:tab w:val="left" w:pos="4320"/>
                <w:tab w:val="left" w:leader="underscore" w:pos="9177"/>
              </w:tabs>
              <w:rPr>
                <w:rFonts w:ascii="Arial" w:hAnsi="Arial"/>
              </w:rPr>
            </w:pPr>
            <w:r>
              <w:rPr>
                <w:rFonts w:ascii="Arial" w:hAnsi="Arial"/>
              </w:rPr>
              <w:t xml:space="preserve">12. </w:t>
            </w:r>
          </w:p>
        </w:tc>
        <w:tc>
          <w:tcPr>
            <w:tcW w:w="7527" w:type="dxa"/>
            <w:tcBorders>
              <w:bottom w:val="single" w:sz="4" w:space="0" w:color="000000"/>
            </w:tcBorders>
            <w:shd w:val="clear" w:color="auto" w:fill="auto"/>
          </w:tcPr>
          <w:p w14:paraId="47739555" w14:textId="77777777" w:rsidR="007A06CC" w:rsidRDefault="007A06CC">
            <w:pPr>
              <w:tabs>
                <w:tab w:val="left" w:pos="684"/>
                <w:tab w:val="left" w:pos="4320"/>
                <w:tab w:val="left" w:leader="underscore" w:pos="9177"/>
              </w:tabs>
              <w:jc w:val="both"/>
              <w:rPr>
                <w:rFonts w:ascii="Arial" w:hAnsi="Arial"/>
                <w:u w:val="single"/>
              </w:rPr>
            </w:pPr>
          </w:p>
        </w:tc>
      </w:tr>
      <w:tr w:rsidR="007A06CC" w14:paraId="7DAD2E99" w14:textId="77777777">
        <w:trPr>
          <w:cantSplit/>
          <w:jc w:val="center"/>
        </w:trPr>
        <w:tc>
          <w:tcPr>
            <w:tcW w:w="561" w:type="dxa"/>
            <w:shd w:val="clear" w:color="auto" w:fill="auto"/>
          </w:tcPr>
          <w:p w14:paraId="5BEE6331" w14:textId="77777777" w:rsidR="007A06CC" w:rsidRDefault="007A06CC">
            <w:pPr>
              <w:tabs>
                <w:tab w:val="left" w:pos="684"/>
                <w:tab w:val="left" w:pos="4320"/>
                <w:tab w:val="left" w:leader="underscore" w:pos="9177"/>
              </w:tabs>
              <w:jc w:val="both"/>
              <w:rPr>
                <w:rFonts w:ascii="Arial" w:hAnsi="Arial"/>
              </w:rPr>
            </w:pPr>
          </w:p>
        </w:tc>
        <w:tc>
          <w:tcPr>
            <w:tcW w:w="7527" w:type="dxa"/>
            <w:tcBorders>
              <w:top w:val="single" w:sz="4" w:space="0" w:color="000000"/>
            </w:tcBorders>
            <w:shd w:val="clear" w:color="auto" w:fill="auto"/>
          </w:tcPr>
          <w:p w14:paraId="63603A65" w14:textId="77777777" w:rsidR="007A06CC" w:rsidRDefault="00556EE3">
            <w:pPr>
              <w:tabs>
                <w:tab w:val="left" w:pos="684"/>
                <w:tab w:val="left" w:pos="4320"/>
                <w:tab w:val="left" w:leader="underscore" w:pos="9177"/>
              </w:tabs>
              <w:jc w:val="both"/>
              <w:rPr>
                <w:rFonts w:ascii="Arial" w:hAnsi="Arial"/>
              </w:rPr>
            </w:pPr>
            <w:r>
              <w:rPr>
                <w:rFonts w:ascii="Arial" w:hAnsi="Arial"/>
              </w:rPr>
              <w:t xml:space="preserve">(Firma del denunciante) </w:t>
            </w:r>
          </w:p>
        </w:tc>
      </w:tr>
    </w:tbl>
    <w:p w14:paraId="77E191B9" w14:textId="77777777" w:rsidR="007A06CC" w:rsidRDefault="007A06CC">
      <w:pPr>
        <w:tabs>
          <w:tab w:val="left" w:pos="684"/>
          <w:tab w:val="left" w:leader="underscore" w:pos="9180"/>
        </w:tabs>
        <w:ind w:left="741" w:hanging="741"/>
        <w:jc w:val="both"/>
        <w:rPr>
          <w:rFonts w:ascii="Arial" w:hAnsi="Arial"/>
        </w:rPr>
      </w:pPr>
    </w:p>
    <w:p w14:paraId="23A06703" w14:textId="77777777" w:rsidR="007A06CC" w:rsidRDefault="00556EE3">
      <w:pPr>
        <w:tabs>
          <w:tab w:val="left" w:pos="360"/>
          <w:tab w:val="left" w:leader="underscore" w:pos="8640"/>
        </w:tabs>
        <w:jc w:val="both"/>
        <w:rPr>
          <w:rFonts w:ascii="Arial" w:hAnsi="Arial"/>
        </w:rPr>
      </w:pPr>
      <w:r>
        <w:rPr>
          <w:rFonts w:ascii="Arial" w:hAnsi="Arial"/>
        </w:rPr>
        <w:tab/>
      </w:r>
    </w:p>
    <w:p w14:paraId="5B9C9ADB" w14:textId="77777777" w:rsidR="007A06CC" w:rsidRDefault="00556EE3">
      <w:pPr>
        <w:tabs>
          <w:tab w:val="left" w:pos="360"/>
          <w:tab w:val="left" w:leader="underscore" w:pos="8640"/>
        </w:tabs>
        <w:jc w:val="center"/>
      </w:pPr>
      <w:r>
        <w:rPr>
          <w:rFonts w:ascii="Arial" w:hAnsi="Arial"/>
          <w:b/>
          <w:bCs/>
        </w:rPr>
        <w:t xml:space="preserve">CERTIFICACIÓN </w:t>
      </w:r>
      <w:r>
        <w:rPr>
          <w:rFonts w:ascii="Arial" w:hAnsi="Arial"/>
          <w:b/>
          <w:bCs/>
        </w:rPr>
        <w:br/>
      </w:r>
      <w:r>
        <w:rPr>
          <w:rFonts w:ascii="Arial" w:hAnsi="Arial"/>
          <w:b/>
          <w:bCs/>
          <w:sz w:val="20"/>
        </w:rPr>
        <w:t xml:space="preserve">(opcional pero recomendada) </w:t>
      </w:r>
    </w:p>
    <w:p w14:paraId="21EDA950" w14:textId="77777777" w:rsidR="007A06CC" w:rsidRDefault="007A06CC">
      <w:pPr>
        <w:tabs>
          <w:tab w:val="left" w:pos="360"/>
          <w:tab w:val="left" w:leader="underscore" w:pos="8640"/>
        </w:tabs>
        <w:jc w:val="center"/>
        <w:rPr>
          <w:rFonts w:ascii="Arial" w:hAnsi="Arial"/>
          <w:b/>
          <w:bCs/>
        </w:rPr>
      </w:pPr>
    </w:p>
    <w:p w14:paraId="35852F2A" w14:textId="77777777" w:rsidR="007A06CC" w:rsidRDefault="00556EE3">
      <w:pPr>
        <w:pStyle w:val="BodyTextIndent3"/>
        <w:tabs>
          <w:tab w:val="left" w:pos="0"/>
        </w:tabs>
        <w:ind w:left="0"/>
        <w:rPr>
          <w:rFonts w:ascii="Arial" w:hAnsi="Arial"/>
        </w:rPr>
      </w:pPr>
      <w:r>
        <w:rPr>
          <w:rFonts w:ascii="Arial" w:hAnsi="Arial"/>
        </w:rPr>
        <w:t xml:space="preserve">Yo, _________________________________________________, bajo juramento o afirmación, declaro que he leído lo anterior y que es exacto a mi leal saber y entender. </w:t>
      </w:r>
    </w:p>
    <w:p w14:paraId="516F3493" w14:textId="77777777" w:rsidR="007A06CC" w:rsidRDefault="007A06CC">
      <w:pPr>
        <w:tabs>
          <w:tab w:val="left" w:pos="0"/>
          <w:tab w:val="left" w:pos="3600"/>
          <w:tab w:val="left" w:leader="underscore" w:pos="8640"/>
        </w:tabs>
        <w:jc w:val="both"/>
        <w:rPr>
          <w:rFonts w:ascii="Arial" w:hAnsi="Arial"/>
        </w:rPr>
      </w:pPr>
    </w:p>
    <w:p w14:paraId="3240CED5" w14:textId="77777777" w:rsidR="007A06CC" w:rsidRDefault="00556EE3">
      <w:pPr>
        <w:tabs>
          <w:tab w:val="left" w:pos="0"/>
          <w:tab w:val="left" w:pos="3600"/>
          <w:tab w:val="left" w:leader="underscore" w:pos="8640"/>
        </w:tabs>
        <w:rPr>
          <w:rFonts w:ascii="Arial" w:hAnsi="Arial"/>
        </w:rPr>
      </w:pPr>
      <w:r>
        <w:rPr>
          <w:rFonts w:ascii="Arial" w:hAnsi="Arial"/>
        </w:rPr>
        <w:t xml:space="preserve">____________________________________________ </w:t>
      </w:r>
    </w:p>
    <w:p w14:paraId="7B4B9CA3" w14:textId="77777777" w:rsidR="007A06CC" w:rsidRDefault="00556EE3">
      <w:pPr>
        <w:tabs>
          <w:tab w:val="left" w:pos="0"/>
          <w:tab w:val="left" w:pos="3600"/>
          <w:tab w:val="left" w:leader="underscore" w:pos="8640"/>
        </w:tabs>
        <w:rPr>
          <w:rFonts w:ascii="Arial" w:hAnsi="Arial"/>
        </w:rPr>
      </w:pPr>
      <w:r>
        <w:rPr>
          <w:rFonts w:ascii="Arial" w:hAnsi="Arial"/>
        </w:rPr>
        <w:t xml:space="preserve">(Firma del denunciante) </w:t>
      </w:r>
    </w:p>
    <w:p w14:paraId="1EC52290" w14:textId="77777777" w:rsidR="007A06CC" w:rsidRDefault="007A06CC">
      <w:pPr>
        <w:tabs>
          <w:tab w:val="left" w:pos="0"/>
          <w:tab w:val="left" w:pos="3600"/>
          <w:tab w:val="left" w:leader="underscore" w:pos="8640"/>
        </w:tabs>
        <w:rPr>
          <w:rFonts w:ascii="Arial" w:hAnsi="Arial"/>
        </w:rPr>
      </w:pPr>
    </w:p>
    <w:p w14:paraId="0BCB9FD8" w14:textId="77777777" w:rsidR="007A06CC" w:rsidRDefault="00556EE3">
      <w:pPr>
        <w:tabs>
          <w:tab w:val="left" w:pos="0"/>
          <w:tab w:val="left" w:pos="3600"/>
          <w:tab w:val="left" w:leader="underscore" w:pos="8640"/>
        </w:tabs>
        <w:rPr>
          <w:rFonts w:ascii="Arial" w:hAnsi="Arial"/>
        </w:rPr>
      </w:pPr>
      <w:r>
        <w:rPr>
          <w:rFonts w:ascii="Arial" w:hAnsi="Arial"/>
        </w:rPr>
        <w:t xml:space="preserve">Suscrito y jurado ante mí </w:t>
      </w:r>
    </w:p>
    <w:p w14:paraId="1DBFD76B" w14:textId="77777777" w:rsidR="007A06CC" w:rsidRDefault="007A06CC">
      <w:pPr>
        <w:tabs>
          <w:tab w:val="left" w:pos="0"/>
          <w:tab w:val="left" w:pos="3600"/>
          <w:tab w:val="left" w:leader="underscore" w:pos="8640"/>
        </w:tabs>
        <w:rPr>
          <w:rFonts w:ascii="Arial" w:hAnsi="Arial"/>
        </w:rPr>
      </w:pPr>
    </w:p>
    <w:p w14:paraId="63B7F551" w14:textId="77777777" w:rsidR="007A06CC" w:rsidRDefault="00556EE3">
      <w:pPr>
        <w:tabs>
          <w:tab w:val="left" w:pos="0"/>
          <w:tab w:val="left" w:pos="3600"/>
          <w:tab w:val="left" w:leader="underscore" w:pos="8640"/>
        </w:tabs>
      </w:pPr>
      <w:r>
        <w:rPr>
          <w:rFonts w:ascii="Arial" w:hAnsi="Arial"/>
        </w:rPr>
        <w:t xml:space="preserve">este día </w:t>
      </w:r>
      <w:r>
        <w:rPr>
          <w:rFonts w:ascii="Arial" w:hAnsi="Arial"/>
          <w:u w:val="single"/>
        </w:rPr>
        <w:t xml:space="preserve">                       </w:t>
      </w:r>
      <w:r>
        <w:rPr>
          <w:rFonts w:ascii="Arial" w:hAnsi="Arial"/>
        </w:rPr>
        <w:t xml:space="preserve"> </w:t>
      </w:r>
    </w:p>
    <w:p w14:paraId="234B0F47" w14:textId="77777777" w:rsidR="007A06CC" w:rsidRDefault="007A06CC">
      <w:pPr>
        <w:tabs>
          <w:tab w:val="left" w:pos="0"/>
          <w:tab w:val="left" w:pos="3600"/>
          <w:tab w:val="left" w:leader="underscore" w:pos="8640"/>
        </w:tabs>
        <w:rPr>
          <w:rFonts w:ascii="Arial" w:hAnsi="Arial"/>
        </w:rPr>
      </w:pPr>
    </w:p>
    <w:p w14:paraId="1195CB05" w14:textId="77777777" w:rsidR="007A06CC" w:rsidRDefault="00556EE3">
      <w:pPr>
        <w:tabs>
          <w:tab w:val="left" w:pos="0"/>
          <w:tab w:val="left" w:pos="3600"/>
          <w:tab w:val="left" w:leader="underscore" w:pos="8640"/>
        </w:tabs>
      </w:pPr>
      <w:r>
        <w:rPr>
          <w:rFonts w:ascii="Arial" w:hAnsi="Arial"/>
        </w:rPr>
        <w:t xml:space="preserve">de, </w:t>
      </w:r>
      <w:r>
        <w:rPr>
          <w:rFonts w:ascii="Arial" w:hAnsi="Arial"/>
          <w:u w:val="single"/>
        </w:rPr>
        <w:t xml:space="preserve">                                  </w:t>
      </w:r>
      <w:r>
        <w:rPr>
          <w:rFonts w:ascii="Arial" w:hAnsi="Arial"/>
        </w:rPr>
        <w:t xml:space="preserve">20. </w:t>
      </w:r>
      <w:r>
        <w:rPr>
          <w:rFonts w:ascii="Arial" w:hAnsi="Arial"/>
          <w:u w:val="single"/>
        </w:rPr>
        <w:t xml:space="preserve">   </w:t>
      </w:r>
      <w:r>
        <w:rPr>
          <w:rFonts w:ascii="Arial" w:hAnsi="Arial"/>
        </w:rPr>
        <w:t xml:space="preserve"> </w:t>
      </w:r>
    </w:p>
    <w:p w14:paraId="3A9A4972" w14:textId="77777777" w:rsidR="007A06CC" w:rsidRDefault="007A06CC">
      <w:pPr>
        <w:tabs>
          <w:tab w:val="left" w:pos="0"/>
          <w:tab w:val="left" w:pos="3600"/>
          <w:tab w:val="left" w:leader="underscore" w:pos="8640"/>
        </w:tabs>
        <w:rPr>
          <w:rFonts w:ascii="Arial" w:hAnsi="Arial"/>
        </w:rPr>
      </w:pPr>
    </w:p>
    <w:p w14:paraId="4C0070F5" w14:textId="77777777" w:rsidR="007A06CC" w:rsidRDefault="00556EE3">
      <w:pPr>
        <w:tabs>
          <w:tab w:val="left" w:pos="0"/>
          <w:tab w:val="left" w:pos="3600"/>
          <w:tab w:val="left" w:leader="underscore" w:pos="8640"/>
        </w:tabs>
        <w:rPr>
          <w:rFonts w:ascii="Arial" w:hAnsi="Arial"/>
        </w:rPr>
      </w:pPr>
      <w:r>
        <w:rPr>
          <w:rFonts w:ascii="Arial" w:hAnsi="Arial"/>
        </w:rPr>
        <w:t xml:space="preserve">___________________________ </w:t>
      </w:r>
    </w:p>
    <w:p w14:paraId="47FA38FA" w14:textId="77777777" w:rsidR="007A06CC" w:rsidRDefault="00556EE3">
      <w:pPr>
        <w:tabs>
          <w:tab w:val="left" w:pos="0"/>
          <w:tab w:val="left" w:pos="3600"/>
          <w:tab w:val="left" w:leader="underscore" w:pos="8640"/>
        </w:tabs>
        <w:rPr>
          <w:rFonts w:ascii="Arial" w:hAnsi="Arial"/>
        </w:rPr>
      </w:pPr>
      <w:r>
        <w:rPr>
          <w:rFonts w:ascii="Arial" w:hAnsi="Arial"/>
        </w:rPr>
        <w:t xml:space="preserve">Notario público </w:t>
      </w:r>
    </w:p>
    <w:p w14:paraId="65689DB8" w14:textId="77777777" w:rsidR="007A06CC" w:rsidRDefault="007A06CC">
      <w:pPr>
        <w:tabs>
          <w:tab w:val="left" w:pos="0"/>
          <w:tab w:val="left" w:pos="3600"/>
          <w:tab w:val="left" w:leader="underscore" w:pos="8640"/>
        </w:tabs>
        <w:rPr>
          <w:rFonts w:ascii="Arial" w:hAnsi="Arial"/>
        </w:rPr>
      </w:pPr>
    </w:p>
    <w:p w14:paraId="79777FF2" w14:textId="77777777" w:rsidR="007A06CC" w:rsidRDefault="00556EE3">
      <w:pPr>
        <w:tabs>
          <w:tab w:val="left" w:pos="0"/>
          <w:tab w:val="left" w:pos="3600"/>
          <w:tab w:val="left" w:leader="underscore" w:pos="8640"/>
        </w:tabs>
        <w:rPr>
          <w:rFonts w:ascii="Arial" w:hAnsi="Arial"/>
        </w:rPr>
      </w:pPr>
      <w:r>
        <w:rPr>
          <w:rFonts w:ascii="Arial" w:hAnsi="Arial"/>
        </w:rPr>
        <w:t xml:space="preserve">Mi comisión expira: ______________________   </w:t>
      </w:r>
      <w:r>
        <w:br w:type="page"/>
      </w:r>
    </w:p>
    <w:p w14:paraId="78745A86" w14:textId="77777777" w:rsidR="007A06CC" w:rsidRDefault="00556EE3">
      <w:pPr>
        <w:pStyle w:val="Title"/>
        <w:rPr>
          <w:rFonts w:ascii="Arial" w:hAnsi="Arial"/>
          <w:sz w:val="28"/>
          <w:szCs w:val="28"/>
        </w:rPr>
      </w:pPr>
      <w:r>
        <w:rPr>
          <w:rFonts w:ascii="Arial" w:hAnsi="Arial"/>
          <w:sz w:val="28"/>
          <w:szCs w:val="28"/>
        </w:rPr>
        <w:lastRenderedPageBreak/>
        <w:t xml:space="preserve">AVISO DE PRESENTACIÓN </w:t>
      </w:r>
    </w:p>
    <w:p w14:paraId="22C1D160" w14:textId="77777777" w:rsidR="007A06CC" w:rsidRDefault="007A06CC">
      <w:pPr>
        <w:tabs>
          <w:tab w:val="left" w:pos="360"/>
          <w:tab w:val="left" w:pos="3600"/>
          <w:tab w:val="left" w:leader="underscore" w:pos="8640"/>
        </w:tabs>
        <w:jc w:val="both"/>
        <w:rPr>
          <w:rFonts w:ascii="Arial" w:hAnsi="Arial"/>
          <w:b/>
        </w:rPr>
      </w:pPr>
    </w:p>
    <w:p w14:paraId="008A0BBF" w14:textId="77777777" w:rsidR="007A06CC" w:rsidRDefault="00556EE3">
      <w:pPr>
        <w:tabs>
          <w:tab w:val="left" w:pos="360"/>
          <w:tab w:val="left" w:pos="3600"/>
          <w:tab w:val="left" w:leader="underscore" w:pos="8640"/>
        </w:tabs>
        <w:rPr>
          <w:rFonts w:ascii="Arial" w:hAnsi="Arial"/>
          <w:b/>
        </w:rPr>
      </w:pPr>
      <w:r>
        <w:rPr>
          <w:rFonts w:ascii="Arial" w:hAnsi="Arial"/>
          <w:b/>
        </w:rPr>
        <w:t xml:space="preserve">Nota para el demandante: Este  </w:t>
      </w:r>
      <w:r>
        <w:rPr>
          <w:rFonts w:ascii="Arial" w:hAnsi="Arial"/>
        </w:rPr>
        <w:t xml:space="preserve">aviso de presentación debe acompañar a la queja formal y la documentación de notificación.  Una vez que haya completado el Aviso de presentación, la Queja formal y la Documentación de notificación, debe presentar estos tres documentos al Secretario de la </w:t>
      </w:r>
      <w:r>
        <w:rPr>
          <w:rFonts w:ascii="Arial" w:hAnsi="Arial"/>
          <w:i/>
        </w:rPr>
        <w:t xml:space="preserve">Junta </w:t>
      </w:r>
      <w:r>
        <w:rPr>
          <w:rFonts w:ascii="Arial" w:hAnsi="Arial"/>
        </w:rPr>
        <w:t xml:space="preserve">y entregar una copia de cada documento a cada demandado. </w:t>
      </w:r>
    </w:p>
    <w:p w14:paraId="4AF156E2" w14:textId="77777777" w:rsidR="007A06CC" w:rsidRDefault="007A06CC">
      <w:pPr>
        <w:tabs>
          <w:tab w:val="left" w:pos="360"/>
          <w:tab w:val="left" w:pos="3600"/>
          <w:tab w:val="left" w:leader="underscore" w:pos="8640"/>
        </w:tabs>
        <w:rPr>
          <w:rFonts w:ascii="Arial" w:hAnsi="Arial"/>
          <w:b/>
        </w:rPr>
      </w:pPr>
    </w:p>
    <w:p w14:paraId="279EF44C" w14:textId="77777777" w:rsidR="007A06CC" w:rsidRDefault="00556EE3">
      <w:pPr>
        <w:pStyle w:val="BodyText2"/>
        <w:tabs>
          <w:tab w:val="clear" w:pos="360"/>
          <w:tab w:val="clear" w:pos="3600"/>
          <w:tab w:val="clear" w:pos="8640"/>
        </w:tabs>
        <w:rPr>
          <w:rFonts w:ascii="Arial" w:hAnsi="Arial"/>
        </w:rPr>
      </w:pPr>
      <w:r>
        <w:rPr>
          <w:rFonts w:ascii="Arial" w:hAnsi="Arial"/>
        </w:rPr>
        <w:t xml:space="preserve">Tenga en cuenta que hoy yo, ______________________________________, presenté ante el Secretario de la Junta de Control de Contaminación de Illinois (Junta) una Queja Formal, una copia de la cual se le entrega junto con este Aviso de presentación.  Es posible que deba asistir a una audiencia en una fecha establecida por la Junta. </w:t>
      </w:r>
    </w:p>
    <w:p w14:paraId="180EBE89" w14:textId="77777777" w:rsidR="007A06CC" w:rsidRDefault="007A06CC">
      <w:pPr>
        <w:pStyle w:val="BodyText2"/>
        <w:tabs>
          <w:tab w:val="clear" w:pos="360"/>
          <w:tab w:val="clear" w:pos="3600"/>
          <w:tab w:val="clear" w:pos="8640"/>
        </w:tabs>
        <w:rPr>
          <w:rFonts w:ascii="Arial" w:hAnsi="Arial"/>
        </w:rPr>
      </w:pPr>
    </w:p>
    <w:p w14:paraId="08B046B8" w14:textId="77777777" w:rsidR="007A06CC" w:rsidRDefault="00556EE3">
      <w:pPr>
        <w:pStyle w:val="BodyText2"/>
        <w:tabs>
          <w:tab w:val="left" w:pos="720"/>
        </w:tabs>
        <w:ind w:left="720" w:right="720"/>
        <w:rPr>
          <w:rFonts w:ascii="Arial" w:hAnsi="Arial"/>
          <w:b/>
        </w:rPr>
      </w:pPr>
      <w:r>
        <w:rPr>
          <w:rFonts w:ascii="Arial" w:hAnsi="Arial"/>
          <w:b/>
        </w:rPr>
        <w:t xml:space="preserve">No presentar una respuesta a esta queja dentro de los 60 días puede tener graves consecuencias.  La falta de respuesta significará que todas las alegaciones en la queja serán tomadas como admitidas para los propósitos de este procedimiento. Si  tiene alguna pregunta sobre este procedimiento, debe comunicarse con el oficial de audiencia asignado a este procedimiento, la Oficina del Secretario o un abogado. 35  Ill. Código Adm. 103.204 (f). </w:t>
      </w:r>
    </w:p>
    <w:p w14:paraId="6D95B61E" w14:textId="77777777" w:rsidR="007A06CC" w:rsidRDefault="007A06CC">
      <w:pPr>
        <w:tabs>
          <w:tab w:val="left" w:leader="underscore" w:pos="8640"/>
        </w:tabs>
        <w:jc w:val="both"/>
        <w:rPr>
          <w:rFonts w:ascii="Arial" w:hAnsi="Arial"/>
        </w:rPr>
      </w:pPr>
    </w:p>
    <w:p w14:paraId="23787C5C" w14:textId="77777777" w:rsidR="007A06CC" w:rsidRDefault="00556EE3">
      <w:pPr>
        <w:tabs>
          <w:tab w:val="left" w:pos="2850"/>
          <w:tab w:val="left" w:leader="underscore" w:pos="9177"/>
        </w:tabs>
        <w:jc w:val="both"/>
        <w:rPr>
          <w:rFonts w:ascii="Arial" w:hAnsi="Arial"/>
        </w:rPr>
      </w:pPr>
      <w:r>
        <w:rPr>
          <w:rFonts w:ascii="Arial" w:hAnsi="Arial"/>
        </w:rPr>
        <w:tab/>
      </w:r>
      <w:r>
        <w:rPr>
          <w:rFonts w:ascii="Arial" w:hAnsi="Arial"/>
        </w:rPr>
        <w:tab/>
      </w:r>
    </w:p>
    <w:p w14:paraId="604798C8" w14:textId="77777777" w:rsidR="007A06CC" w:rsidRDefault="00556EE3">
      <w:pPr>
        <w:tabs>
          <w:tab w:val="left" w:pos="2850"/>
          <w:tab w:val="left" w:leader="underscore" w:pos="8640"/>
        </w:tabs>
        <w:rPr>
          <w:rFonts w:ascii="Arial" w:hAnsi="Arial"/>
        </w:rPr>
      </w:pPr>
      <w:r>
        <w:rPr>
          <w:rFonts w:ascii="Arial" w:hAnsi="Arial"/>
        </w:rPr>
        <w:tab/>
        <w:t xml:space="preserve">Firma del denunciante </w:t>
      </w:r>
    </w:p>
    <w:p w14:paraId="35BD15CF" w14:textId="77777777" w:rsidR="007A06CC" w:rsidRDefault="007A06CC">
      <w:pPr>
        <w:tabs>
          <w:tab w:val="left" w:pos="2850"/>
          <w:tab w:val="left" w:leader="underscore" w:pos="8640"/>
        </w:tabs>
        <w:rPr>
          <w:rFonts w:ascii="Arial" w:hAnsi="Arial"/>
        </w:rPr>
      </w:pPr>
    </w:p>
    <w:p w14:paraId="31FA8848" w14:textId="77777777" w:rsidR="007A06CC" w:rsidRDefault="00556EE3">
      <w:pPr>
        <w:tabs>
          <w:tab w:val="left" w:pos="2850"/>
          <w:tab w:val="left" w:leader="underscore" w:pos="9177"/>
        </w:tabs>
        <w:rPr>
          <w:rFonts w:ascii="Arial" w:hAnsi="Arial"/>
        </w:rPr>
      </w:pPr>
      <w:r>
        <w:rPr>
          <w:rFonts w:ascii="Arial" w:hAnsi="Arial"/>
        </w:rPr>
        <w:tab/>
        <w:t xml:space="preserve">calle </w:t>
      </w:r>
      <w:r>
        <w:rPr>
          <w:rFonts w:ascii="Arial" w:hAnsi="Arial"/>
        </w:rPr>
        <w:tab/>
      </w:r>
    </w:p>
    <w:p w14:paraId="734B0313" w14:textId="77777777" w:rsidR="007A06CC" w:rsidRDefault="007A06CC">
      <w:pPr>
        <w:tabs>
          <w:tab w:val="left" w:pos="2850"/>
          <w:tab w:val="left" w:leader="underscore" w:pos="8640"/>
        </w:tabs>
        <w:rPr>
          <w:rFonts w:ascii="Arial" w:hAnsi="Arial"/>
        </w:rPr>
      </w:pPr>
    </w:p>
    <w:p w14:paraId="1FC1F6B3" w14:textId="77777777" w:rsidR="007A06CC" w:rsidRDefault="00556EE3">
      <w:pPr>
        <w:tabs>
          <w:tab w:val="left" w:pos="2850"/>
          <w:tab w:val="left" w:leader="underscore" w:pos="9177"/>
        </w:tabs>
        <w:rPr>
          <w:rFonts w:ascii="Arial" w:hAnsi="Arial"/>
        </w:rPr>
      </w:pPr>
      <w:r>
        <w:rPr>
          <w:rFonts w:ascii="Arial" w:hAnsi="Arial"/>
        </w:rPr>
        <w:tab/>
        <w:t xml:space="preserve">Ciudad (*): Estado (*): Código postal </w:t>
      </w:r>
      <w:r>
        <w:rPr>
          <w:rFonts w:ascii="Arial" w:hAnsi="Arial"/>
        </w:rPr>
        <w:tab/>
      </w:r>
    </w:p>
    <w:p w14:paraId="6F22022C" w14:textId="77777777" w:rsidR="007A06CC" w:rsidRDefault="007A06CC">
      <w:pPr>
        <w:tabs>
          <w:tab w:val="left" w:pos="2850"/>
          <w:tab w:val="left" w:leader="underscore" w:pos="9177"/>
        </w:tabs>
        <w:rPr>
          <w:rFonts w:ascii="Arial" w:hAnsi="Arial"/>
        </w:rPr>
      </w:pPr>
    </w:p>
    <w:p w14:paraId="06BA4753" w14:textId="77777777" w:rsidR="007A06CC" w:rsidRDefault="00556EE3">
      <w:pPr>
        <w:tabs>
          <w:tab w:val="left" w:pos="2850"/>
          <w:tab w:val="left" w:leader="underscore" w:pos="9177"/>
        </w:tabs>
        <w:rPr>
          <w:rFonts w:ascii="Arial" w:hAnsi="Arial"/>
        </w:rPr>
      </w:pPr>
      <w:r>
        <w:rPr>
          <w:rFonts w:ascii="Arial" w:hAnsi="Arial"/>
        </w:rPr>
        <w:tab/>
        <w:t xml:space="preserve">Fecha </w:t>
      </w:r>
      <w:r>
        <w:rPr>
          <w:rFonts w:ascii="Arial" w:hAnsi="Arial"/>
        </w:rPr>
        <w:tab/>
      </w:r>
    </w:p>
    <w:p w14:paraId="334F0003" w14:textId="77777777" w:rsidR="007A06CC" w:rsidRDefault="007A06CC">
      <w:pPr>
        <w:tabs>
          <w:tab w:val="left" w:pos="741"/>
          <w:tab w:val="left" w:pos="3600"/>
          <w:tab w:val="left" w:leader="underscore" w:pos="8640"/>
        </w:tabs>
        <w:rPr>
          <w:rFonts w:ascii="Arial" w:hAnsi="Arial"/>
        </w:rPr>
      </w:pPr>
    </w:p>
    <w:p w14:paraId="78C04A27" w14:textId="77777777" w:rsidR="007A06CC" w:rsidRDefault="00556EE3">
      <w:pPr>
        <w:pStyle w:val="Heading5"/>
        <w:rPr>
          <w:rFonts w:ascii="Arial" w:hAnsi="Arial"/>
        </w:rPr>
      </w:pPr>
      <w:r>
        <w:rPr>
          <w:rFonts w:ascii="Arial" w:hAnsi="Arial"/>
        </w:rPr>
        <w:t xml:space="preserve">INFORMACIÓN PARA EL ENCUESTADO QUE RECIBE UNA QUEJA FORMAL </w:t>
      </w:r>
    </w:p>
    <w:p w14:paraId="03E9BCEC" w14:textId="77777777" w:rsidR="007A06CC" w:rsidRDefault="007A06CC">
      <w:pPr>
        <w:tabs>
          <w:tab w:val="left" w:pos="741"/>
          <w:tab w:val="left" w:pos="3600"/>
          <w:tab w:val="left" w:leader="underscore" w:pos="8640"/>
        </w:tabs>
        <w:rPr>
          <w:rFonts w:ascii="Arial" w:hAnsi="Arial"/>
        </w:rPr>
      </w:pPr>
    </w:p>
    <w:p w14:paraId="39015BDD" w14:textId="77777777" w:rsidR="007A06CC" w:rsidRDefault="00556EE3">
      <w:pPr>
        <w:tabs>
          <w:tab w:val="left" w:pos="741"/>
          <w:tab w:val="left" w:pos="3600"/>
          <w:tab w:val="left" w:leader="underscore" w:pos="8640"/>
        </w:tabs>
        <w:rPr>
          <w:rFonts w:ascii="Arial" w:hAnsi="Arial"/>
        </w:rPr>
      </w:pPr>
      <w:r>
        <w:rPr>
          <w:rFonts w:ascii="Arial" w:hAnsi="Arial"/>
        </w:rPr>
        <w:t xml:space="preserve">La siguiente información ha sido preparada por la Junta solo con fines informativos generales y no constituye asesoramiento legal ni sustituye las disposiciones de ningún estatuto, regla o reglamento. La información sobre el proceso de  queja formal ante la Junta se encuentra en la Ley de Protección Ambiental (Ley) (415 ILCS 5) y las reglas de procedimiento de la Junta (35 Ill. Código Adm. 101, 103). Se puede acceder a  ellos en el sitio web de la Junta (www.ipcb.state.il.us). El siguiente  es un resumen de algunos de los puntos más importantes de la Ley y las reglas de procedimiento de la Junta.  </w:t>
      </w:r>
    </w:p>
    <w:p w14:paraId="042DF49F" w14:textId="77777777" w:rsidR="007A06CC" w:rsidRDefault="007A06CC">
      <w:pPr>
        <w:tabs>
          <w:tab w:val="left" w:pos="360"/>
          <w:tab w:val="left" w:pos="3600"/>
          <w:tab w:val="left" w:leader="underscore" w:pos="8640"/>
        </w:tabs>
        <w:jc w:val="both"/>
        <w:rPr>
          <w:rFonts w:ascii="Arial" w:hAnsi="Arial"/>
        </w:rPr>
      </w:pPr>
    </w:p>
    <w:p w14:paraId="720E283D" w14:textId="77777777" w:rsidR="007A06CC" w:rsidRDefault="00556EE3">
      <w:pPr>
        <w:pStyle w:val="Heading3"/>
        <w:tabs>
          <w:tab w:val="left" w:pos="360"/>
          <w:tab w:val="left" w:pos="3600"/>
        </w:tabs>
        <w:rPr>
          <w:rFonts w:ascii="Arial" w:hAnsi="Arial"/>
          <w:u w:val="single"/>
        </w:rPr>
      </w:pPr>
      <w:r>
        <w:rPr>
          <w:rFonts w:ascii="Arial" w:hAnsi="Arial"/>
          <w:u w:val="single"/>
        </w:rPr>
        <w:t xml:space="preserve">Junta que acepta quejas formales para audiencia; Mociones </w:t>
      </w:r>
    </w:p>
    <w:p w14:paraId="242A9A02" w14:textId="77777777" w:rsidR="007A06CC" w:rsidRDefault="007A06CC">
      <w:pPr>
        <w:tabs>
          <w:tab w:val="left" w:pos="360"/>
          <w:tab w:val="left" w:pos="3600"/>
          <w:tab w:val="left" w:leader="underscore" w:pos="8640"/>
        </w:tabs>
        <w:jc w:val="both"/>
        <w:rPr>
          <w:rFonts w:ascii="Arial" w:hAnsi="Arial"/>
          <w:u w:val="single"/>
        </w:rPr>
      </w:pPr>
    </w:p>
    <w:p w14:paraId="1162FD4B" w14:textId="77777777" w:rsidR="007A06CC" w:rsidRDefault="00556EE3">
      <w:pPr>
        <w:tabs>
          <w:tab w:val="left" w:pos="684"/>
          <w:tab w:val="left" w:pos="3600"/>
          <w:tab w:val="left" w:leader="underscore" w:pos="8640"/>
        </w:tabs>
      </w:pPr>
      <w:r>
        <w:rPr>
          <w:rFonts w:ascii="Arial" w:hAnsi="Arial"/>
        </w:rPr>
        <w:t xml:space="preserve">La Junta no aceptará esta Queja Formal para audiencia si la Junta determina que es &amp;quot;duplicada&amp;quot; o &amp;quot;frívola&amp;quot; dentro del significado de la Sección 31 (d) (1) de la Ley (415 ILCS 5/31 (d) ( 1)) y la Sección 101.202 de las reglas de procedimiento de la Junta (35 Ill. Código Adm. 101.202 (definiciones de los términos </w:t>
      </w:r>
      <w:r>
        <w:rPr>
          <w:rFonts w:ascii="Arial" w:hAnsi="Arial"/>
        </w:rPr>
        <w:lastRenderedPageBreak/>
        <w:t xml:space="preserve">“duplicativo”  y “frívolo”)). “Duplicado” significa que la queja es idéntica o sustancialmente similar a un caso presentado ante la Junta u otro foro.  </w:t>
      </w:r>
      <w:r>
        <w:rPr>
          <w:rFonts w:ascii="Arial" w:hAnsi="Arial"/>
          <w:i/>
        </w:rPr>
        <w:t xml:space="preserve">Ver 35 </w:t>
      </w:r>
      <w:r>
        <w:rPr>
          <w:rFonts w:ascii="Arial" w:hAnsi="Arial"/>
        </w:rPr>
        <w:t xml:space="preserve">Ill. Código Adm. 103.212 (a) y el artículo 10 de la Queja Formal. </w:t>
      </w:r>
    </w:p>
    <w:p w14:paraId="1D9BF36D" w14:textId="77777777" w:rsidR="007A06CC" w:rsidRDefault="007A06CC">
      <w:pPr>
        <w:tabs>
          <w:tab w:val="left" w:pos="360"/>
          <w:tab w:val="left" w:pos="3600"/>
          <w:tab w:val="left" w:leader="underscore" w:pos="8640"/>
        </w:tabs>
        <w:rPr>
          <w:rFonts w:ascii="Arial" w:hAnsi="Arial"/>
        </w:rPr>
      </w:pPr>
    </w:p>
    <w:p w14:paraId="02D65386" w14:textId="77777777" w:rsidR="007A06CC" w:rsidRDefault="00556EE3">
      <w:pPr>
        <w:tabs>
          <w:tab w:val="left" w:pos="684"/>
          <w:tab w:val="left" w:pos="3600"/>
          <w:tab w:val="left" w:leader="underscore" w:pos="8640"/>
        </w:tabs>
      </w:pPr>
      <w:r>
        <w:rPr>
          <w:rFonts w:ascii="Arial" w:hAnsi="Arial"/>
        </w:rPr>
        <w:t xml:space="preserve">“Frívolo” significa que la Queja Formal busca una reparación que la Junta no tiene la autoridad para otorgar o no establece una causa de acción sobre la cual la Junta puede otorgar una reparación. Por ejemplo,  la Junta tiene la autoridad para ordenar a un demandado que deje de contaminar y pague una multa civil, para implementar medidas de reducción de la contaminación o para realizar una limpieza o reembolsar los costos  de limpieza. Sin embargo, la Junta no tiene la autoridad para otorgar honorarios de abogados a un ciudadano   </w:t>
      </w:r>
      <w:r>
        <w:rPr>
          <w:rFonts w:ascii="Arial" w:hAnsi="Arial"/>
          <w:i/>
        </w:rPr>
        <w:t xml:space="preserve">demandante. Ver </w:t>
      </w:r>
      <w:r>
        <w:rPr>
          <w:rFonts w:ascii="Arial" w:hAnsi="Arial"/>
        </w:rPr>
        <w:t xml:space="preserve">35 Ill. Adm. Code 103.212 (a) y los artículos 5 a 9 de la Queja Formal. </w:t>
      </w:r>
    </w:p>
    <w:p w14:paraId="734EF49F" w14:textId="77777777" w:rsidR="007A06CC" w:rsidRDefault="007A06CC">
      <w:pPr>
        <w:tabs>
          <w:tab w:val="left" w:pos="360"/>
          <w:tab w:val="left" w:pos="3600"/>
          <w:tab w:val="left" w:leader="underscore" w:pos="8640"/>
        </w:tabs>
        <w:jc w:val="both"/>
        <w:rPr>
          <w:rFonts w:ascii="Arial" w:hAnsi="Arial"/>
        </w:rPr>
      </w:pPr>
    </w:p>
    <w:p w14:paraId="370B79C4" w14:textId="77777777" w:rsidR="007A06CC" w:rsidRDefault="00556EE3">
      <w:pPr>
        <w:tabs>
          <w:tab w:val="left" w:pos="741"/>
          <w:tab w:val="left" w:pos="3600"/>
          <w:tab w:val="left" w:leader="underscore" w:pos="8640"/>
        </w:tabs>
      </w:pPr>
      <w:r>
        <w:rPr>
          <w:rFonts w:ascii="Arial" w:hAnsi="Arial"/>
        </w:rPr>
        <w:t xml:space="preserve">Si cree que esta queja formal es duplicada o frívola, puede presentar una moción ante la Junta, dentro de los 30 días posteriores a la fecha en que recibió la queja, solicitando que la Junta no acepte la queja para su audiencia.  La moción debe indicar los hechos que respaldan su creencia de que la queja es duplicada o frívola.  Los memorandos, declaraciones juradas y cualquier otro documento relevante pueden acompañar a la  </w:t>
      </w:r>
      <w:r>
        <w:rPr>
          <w:rFonts w:ascii="Arial" w:hAnsi="Arial"/>
          <w:i/>
        </w:rPr>
        <w:t xml:space="preserve">moción. Ver </w:t>
      </w:r>
      <w:r>
        <w:rPr>
          <w:rFonts w:ascii="Arial" w:hAnsi="Arial"/>
        </w:rPr>
        <w:t xml:space="preserve">35 Ill. Adm. Code 101.504, 103.212 (b). Si necesita  más de 30 días para presentar una moción alegando que la denuncia es duplicada o frívola, debe presentar una moción para una extensión de tiempo dentro de los 30 días posteriores a la recepción de la denuncia. Una moción para  una extensión de tiempo debe indicar por qué necesita más tiempo y la cantidad de tiempo adicional que necesita. La presentación oportuna de una moción  alegando que la queja formal es duplicada o frívola permanecerá durante el período de 60 días para presentar una respuesta a la queja. Ver 35 Ill. Código Adm.  </w:t>
      </w:r>
      <w:r>
        <w:rPr>
          <w:rFonts w:ascii="Arial" w:hAnsi="Arial"/>
          <w:i/>
        </w:rPr>
        <w:t xml:space="preserve">103.204 (e), </w:t>
      </w:r>
      <w:r>
        <w:rPr>
          <w:rFonts w:ascii="Arial" w:hAnsi="Arial"/>
        </w:rPr>
        <w:t xml:space="preserve">103.212 (b); ver también 35 Ill. Adm. Code 101.506 </w:t>
      </w:r>
      <w:r>
        <w:rPr>
          <w:rFonts w:ascii="Arial" w:hAnsi="Arial"/>
          <w:i/>
        </w:rPr>
        <w:t xml:space="preserve">(generalmente, todas las </w:t>
      </w:r>
      <w:r>
        <w:rPr>
          <w:rFonts w:ascii="Arial" w:hAnsi="Arial"/>
        </w:rPr>
        <w:t xml:space="preserve">mociones para huelga, desestimación o impugnación de la suficiencia de cualquier alegato deben presentarse dentro de los 30 días posteriores a la notificación del documento impugnado). </w:t>
      </w:r>
    </w:p>
    <w:p w14:paraId="4E4B244D" w14:textId="77777777" w:rsidR="007A06CC" w:rsidRDefault="007A06CC">
      <w:pPr>
        <w:tabs>
          <w:tab w:val="left" w:pos="360"/>
          <w:tab w:val="left" w:pos="3600"/>
          <w:tab w:val="left" w:leader="underscore" w:pos="8640"/>
        </w:tabs>
        <w:jc w:val="both"/>
        <w:rPr>
          <w:rFonts w:ascii="Arial" w:hAnsi="Arial"/>
        </w:rPr>
      </w:pPr>
    </w:p>
    <w:p w14:paraId="33BC7E7B" w14:textId="77777777" w:rsidR="007A06CC" w:rsidRDefault="00556EE3">
      <w:pPr>
        <w:pStyle w:val="BodyText2"/>
        <w:tabs>
          <w:tab w:val="left" w:pos="684"/>
        </w:tabs>
        <w:rPr>
          <w:rFonts w:ascii="Arial" w:hAnsi="Arial" w:cs="Arial"/>
        </w:rPr>
      </w:pPr>
      <w:r>
        <w:rPr>
          <w:rFonts w:ascii="Arial" w:hAnsi="Arial"/>
        </w:rPr>
        <w:t xml:space="preserve">La parte que presenta una moción debe &amp;quot;presentar&amp;quot; la moción ante el secretario de la Junta y &amp;quot;entregar&amp;quot; una copia de la moción a cada una de las otras partes del procedimiento.  Los requisitos de presentación y servicio de la Junta se establecen en sus reglas de procedimiento (35 Ill. Adm. Code 101.300, 101.302, 101.304), </w:t>
      </w:r>
      <w:r>
        <w:rPr>
          <w:rFonts w:ascii="Arial" w:hAnsi="Arial" w:cs="Arial"/>
        </w:rPr>
        <w:t xml:space="preserve">que se encuentran en el sitio web de la </w:t>
      </w:r>
      <w:hyperlink r:id="rId8">
        <w:r>
          <w:rPr>
            <w:rStyle w:val="ListLabel11"/>
          </w:rPr>
          <w:t xml:space="preserve">Junta (www.ipcb.state.il.us). </w:t>
        </w:r>
      </w:hyperlink>
    </w:p>
    <w:p w14:paraId="614D0CB9" w14:textId="77777777" w:rsidR="007A06CC" w:rsidRDefault="007A06CC">
      <w:pPr>
        <w:tabs>
          <w:tab w:val="left" w:pos="684"/>
          <w:tab w:val="left" w:pos="3600"/>
          <w:tab w:val="left" w:leader="underscore" w:pos="8640"/>
        </w:tabs>
        <w:jc w:val="both"/>
        <w:rPr>
          <w:rFonts w:ascii="Arial" w:hAnsi="Arial"/>
        </w:rPr>
      </w:pPr>
    </w:p>
    <w:p w14:paraId="63EDFF74" w14:textId="77777777" w:rsidR="007A06CC" w:rsidRDefault="00556EE3">
      <w:pPr>
        <w:tabs>
          <w:tab w:val="left" w:pos="684"/>
          <w:tab w:val="left" w:pos="3600"/>
          <w:tab w:val="left" w:leader="underscore" w:pos="8640"/>
        </w:tabs>
      </w:pPr>
      <w:r>
        <w:rPr>
          <w:rFonts w:ascii="Arial" w:hAnsi="Arial"/>
        </w:rPr>
        <w:t xml:space="preserve">Si no presenta una moción ante la Junta dentro de los 30 días posteriores a la fecha en que recibió la Queja Formal, la Junta puede encontrar que la queja no es duplicada o frívola y aceptará el caso para audiencia sin su opinión. Luego, la  Junta asignará un funcionario de audiencias que se comunicará con usted para programar horarios para realizar conferencias telefónicas sobre el estado y una audiencia.  </w:t>
      </w:r>
      <w:r>
        <w:rPr>
          <w:rFonts w:ascii="Arial" w:hAnsi="Arial"/>
          <w:i/>
        </w:rPr>
        <w:t xml:space="preserve">Ver </w:t>
      </w:r>
      <w:r>
        <w:rPr>
          <w:rFonts w:ascii="Arial" w:hAnsi="Arial"/>
        </w:rPr>
        <w:t xml:space="preserve">35 Ill. Código Adm. 103.212 (a).  </w:t>
      </w:r>
    </w:p>
    <w:p w14:paraId="3C6DF4B6" w14:textId="77777777" w:rsidR="007A06CC" w:rsidRDefault="007A06CC">
      <w:pPr>
        <w:tabs>
          <w:tab w:val="left" w:pos="684"/>
          <w:tab w:val="left" w:pos="3600"/>
          <w:tab w:val="left" w:leader="underscore" w:pos="8640"/>
        </w:tabs>
        <w:jc w:val="both"/>
        <w:rPr>
          <w:rFonts w:ascii="Arial" w:hAnsi="Arial"/>
        </w:rPr>
      </w:pPr>
    </w:p>
    <w:p w14:paraId="6151AF59" w14:textId="77777777" w:rsidR="007A06CC" w:rsidRDefault="00556EE3">
      <w:pPr>
        <w:pStyle w:val="Heading2"/>
        <w:tabs>
          <w:tab w:val="left" w:pos="684"/>
          <w:tab w:val="left" w:pos="3600"/>
          <w:tab w:val="left" w:leader="underscore" w:pos="8640"/>
        </w:tabs>
        <w:spacing w:after="0"/>
        <w:jc w:val="center"/>
        <w:rPr>
          <w:rFonts w:ascii="Arial" w:hAnsi="Arial"/>
          <w:u w:val="single"/>
        </w:rPr>
      </w:pPr>
      <w:r>
        <w:rPr>
          <w:rFonts w:ascii="Arial" w:hAnsi="Arial"/>
          <w:u w:val="single"/>
        </w:rPr>
        <w:t xml:space="preserve">Respuesta a la queja </w:t>
      </w:r>
    </w:p>
    <w:p w14:paraId="15C0E33E" w14:textId="77777777" w:rsidR="007A06CC" w:rsidRDefault="007A06CC">
      <w:pPr>
        <w:tabs>
          <w:tab w:val="left" w:pos="684"/>
          <w:tab w:val="left" w:pos="3600"/>
          <w:tab w:val="left" w:leader="underscore" w:pos="8640"/>
        </w:tabs>
        <w:jc w:val="both"/>
        <w:rPr>
          <w:rFonts w:ascii="Arial" w:hAnsi="Arial"/>
        </w:rPr>
      </w:pPr>
    </w:p>
    <w:p w14:paraId="23DA894F" w14:textId="77777777" w:rsidR="007A06CC" w:rsidRDefault="00556EE3">
      <w:pPr>
        <w:pStyle w:val="BodyText2"/>
        <w:tabs>
          <w:tab w:val="left" w:pos="684"/>
        </w:tabs>
      </w:pPr>
      <w:r>
        <w:rPr>
          <w:rFonts w:ascii="Arial" w:hAnsi="Arial"/>
        </w:rPr>
        <w:t xml:space="preserve">Tiene derecho a presentar una respuesta a esta queja formal dentro de los 60 días posteriores a la recepción de la queja.  Si presenta oportunamente una moción </w:t>
      </w:r>
      <w:r>
        <w:rPr>
          <w:rFonts w:ascii="Arial" w:hAnsi="Arial"/>
        </w:rPr>
        <w:lastRenderedPageBreak/>
        <w:t xml:space="preserve">alegando que la denuncia es duplicada o frívola, o una moción para huelga, desestimación o impugnación de la suficiencia de la denuncia, puede presentar una Respuesta dentro de los 60 días posteriores a que la Junta dictamine sobre su moción. Ver  </w:t>
      </w:r>
      <w:r>
        <w:rPr>
          <w:rFonts w:ascii="Arial" w:hAnsi="Arial"/>
          <w:i/>
        </w:rPr>
        <w:t xml:space="preserve">35 Ill. </w:t>
      </w:r>
      <w:r>
        <w:rPr>
          <w:rFonts w:ascii="Arial" w:hAnsi="Arial"/>
        </w:rPr>
        <w:t xml:space="preserve">Adm. Code 101.506, 103.204 (d), (e), 103.212 (b). </w:t>
      </w:r>
    </w:p>
    <w:p w14:paraId="11D24FA1" w14:textId="77777777" w:rsidR="007A06CC" w:rsidRDefault="007A06CC">
      <w:pPr>
        <w:pStyle w:val="BodyText2"/>
        <w:tabs>
          <w:tab w:val="left" w:pos="684"/>
        </w:tabs>
        <w:rPr>
          <w:rFonts w:ascii="Arial" w:hAnsi="Arial"/>
        </w:rPr>
      </w:pPr>
    </w:p>
    <w:p w14:paraId="4C45823E" w14:textId="77777777" w:rsidR="007A06CC" w:rsidRDefault="00556EE3">
      <w:pPr>
        <w:pStyle w:val="BodyText2"/>
        <w:tabs>
          <w:tab w:val="left" w:pos="0"/>
        </w:tabs>
      </w:pPr>
      <w:r>
        <w:rPr>
          <w:rFonts w:ascii="Arial" w:hAnsi="Arial"/>
        </w:rPr>
        <w:t xml:space="preserve">No presentar una respuesta a la queja formal dentro de los 60 días posteriores a la notificación de la queja puede tener graves consecuencias.  El no presentar una Respuesta a tiempo significará que todas las alegaciones en la Queja Formal se tomarán como si las hubiera admitido a los efectos de este procedimiento. Si  tiene alguna pregunta sobre este procedimiento, debe comunicarse con el oficial de audiencia asignado a este procedimiento, la Oficina del Secretario o un abogado. Ver  </w:t>
      </w:r>
      <w:r>
        <w:rPr>
          <w:rFonts w:ascii="Arial" w:hAnsi="Arial"/>
          <w:i/>
        </w:rPr>
        <w:t xml:space="preserve">35 </w:t>
      </w:r>
      <w:r>
        <w:rPr>
          <w:rFonts w:ascii="Arial" w:hAnsi="Arial"/>
        </w:rPr>
        <w:t xml:space="preserve">Ill. Código Adm. 103.204 (f). </w:t>
      </w:r>
    </w:p>
    <w:p w14:paraId="21A26B8D" w14:textId="77777777" w:rsidR="007A06CC" w:rsidRDefault="007A06CC">
      <w:pPr>
        <w:pStyle w:val="BodyText2"/>
        <w:tabs>
          <w:tab w:val="left" w:pos="684"/>
        </w:tabs>
        <w:ind w:right="810"/>
        <w:jc w:val="both"/>
        <w:rPr>
          <w:rFonts w:ascii="Arial" w:hAnsi="Arial"/>
          <w:b/>
        </w:rPr>
      </w:pPr>
    </w:p>
    <w:p w14:paraId="6F04D0B1" w14:textId="77777777" w:rsidR="007A06CC" w:rsidRDefault="00556EE3">
      <w:pPr>
        <w:pStyle w:val="BodyText2"/>
        <w:tabs>
          <w:tab w:val="left" w:pos="684"/>
        </w:tabs>
        <w:jc w:val="center"/>
        <w:rPr>
          <w:rFonts w:ascii="Arial" w:hAnsi="Arial"/>
          <w:b/>
          <w:u w:val="single"/>
        </w:rPr>
      </w:pPr>
      <w:r>
        <w:rPr>
          <w:rFonts w:ascii="Arial" w:hAnsi="Arial"/>
          <w:b/>
          <w:u w:val="single"/>
        </w:rPr>
        <w:t xml:space="preserve">Necesidad de un abogado </w:t>
      </w:r>
    </w:p>
    <w:p w14:paraId="26C719A7" w14:textId="77777777" w:rsidR="007A06CC" w:rsidRDefault="007A06CC">
      <w:pPr>
        <w:pStyle w:val="BodyText2"/>
        <w:tabs>
          <w:tab w:val="left" w:pos="684"/>
        </w:tabs>
        <w:jc w:val="both"/>
        <w:rPr>
          <w:rFonts w:ascii="Arial" w:hAnsi="Arial"/>
          <w:b/>
        </w:rPr>
      </w:pPr>
    </w:p>
    <w:p w14:paraId="3F2FDF2E" w14:textId="77777777" w:rsidR="007A06CC" w:rsidRDefault="00556EE3">
      <w:pPr>
        <w:tabs>
          <w:tab w:val="left" w:pos="684"/>
        </w:tabs>
        <w:spacing w:after="240"/>
      </w:pPr>
      <w:r>
        <w:rPr>
          <w:rFonts w:ascii="Arial" w:hAnsi="Arial"/>
        </w:rPr>
        <w:t xml:space="preserve">Según la ley de Illinois, una asociación, grupo de ciudadanos, unidad del gobierno local o corporación debe estar representada ante la Junta por  un abogado. Además, una persona que no sea un abogado no puede representar a otra persona u otras personas ante  la Junta. Sin embargo, incluso si una persona no es un abogado, se le permite representarse (1) a sí misma como persona o (2) su propiedad única no incorporada. Ver 35  </w:t>
      </w:r>
      <w:r>
        <w:rPr>
          <w:rFonts w:ascii="Arial" w:hAnsi="Arial"/>
          <w:i/>
        </w:rPr>
        <w:t xml:space="preserve">Ill. </w:t>
      </w:r>
      <w:r>
        <w:rPr>
          <w:rFonts w:ascii="Arial" w:hAnsi="Arial"/>
        </w:rPr>
        <w:t xml:space="preserve">Código Adm. 101.400 (a). Sin embargo, tal  persona puede desear que un abogado prepare una Contestación y cualquier moción o escrito, y presente una defensa en la audiencia. </w:t>
      </w:r>
    </w:p>
    <w:p w14:paraId="2A91B470" w14:textId="77777777" w:rsidR="007A06CC" w:rsidRDefault="00556EE3">
      <w:pPr>
        <w:pStyle w:val="Heading5"/>
        <w:tabs>
          <w:tab w:val="left" w:pos="684"/>
        </w:tabs>
        <w:spacing w:after="240"/>
        <w:rPr>
          <w:rFonts w:ascii="Arial" w:hAnsi="Arial"/>
        </w:rPr>
      </w:pPr>
      <w:r>
        <w:rPr>
          <w:rFonts w:ascii="Arial" w:hAnsi="Arial"/>
        </w:rPr>
        <w:t xml:space="preserve">Costos </w:t>
      </w:r>
    </w:p>
    <w:p w14:paraId="32C40687" w14:textId="77777777" w:rsidR="007A06CC" w:rsidRDefault="00556EE3">
      <w:pPr>
        <w:tabs>
          <w:tab w:val="left" w:pos="684"/>
        </w:tabs>
        <w:spacing w:after="240"/>
      </w:pPr>
      <w:r>
        <w:rPr>
          <w:rFonts w:ascii="Arial" w:hAnsi="Arial"/>
        </w:rPr>
        <w:t xml:space="preserve">Al defenderse de esta queja formal, usted es responsable de los honorarios de su abogado, los cargos por duplicación, los gastos de viaje, los honorarios de los testigos y cualquier otro costo en el que usted o su  abogado puedan incurrir. La Junta no requiere tarifa de presentación para presentar ante la Junta su Respuesta o cualquier otro documento en el procedimiento de ejecución. La  Junta pagará sus propios costos de audiencia (por ejemplo, alquiler de </w:t>
      </w:r>
      <w:r>
        <w:rPr>
          <w:rFonts w:ascii="Arial" w:hAnsi="Arial"/>
          <w:i/>
        </w:rPr>
        <w:t xml:space="preserve">la sala </w:t>
      </w:r>
      <w:r>
        <w:rPr>
          <w:rFonts w:ascii="Arial" w:hAnsi="Arial"/>
        </w:rPr>
        <w:t xml:space="preserve">de audiencias, honorarios de informes judiciales, gastos del oficial de audiencias). </w:t>
      </w:r>
    </w:p>
    <w:p w14:paraId="253B3AB7" w14:textId="77777777" w:rsidR="007A06CC" w:rsidRDefault="00556EE3">
      <w:pPr>
        <w:pStyle w:val="BodyText2"/>
        <w:tabs>
          <w:tab w:val="left" w:pos="684"/>
        </w:tabs>
        <w:rPr>
          <w:rFonts w:ascii="Arial" w:hAnsi="Arial"/>
        </w:rPr>
      </w:pPr>
      <w:r>
        <w:rPr>
          <w:rFonts w:ascii="Arial" w:hAnsi="Arial"/>
        </w:rPr>
        <w:t xml:space="preserve">Si tiene alguna pregunta, comuníquese con la Oficina del Secretario al (312) 814-3629. </w:t>
      </w:r>
      <w:r>
        <w:br w:type="page"/>
      </w:r>
    </w:p>
    <w:p w14:paraId="6C4857DE" w14:textId="77777777" w:rsidR="007A06CC" w:rsidRDefault="00556EE3">
      <w:pPr>
        <w:tabs>
          <w:tab w:val="left" w:pos="360"/>
          <w:tab w:val="left" w:pos="3600"/>
          <w:tab w:val="left" w:leader="underscore" w:pos="8640"/>
        </w:tabs>
        <w:jc w:val="center"/>
        <w:rPr>
          <w:rFonts w:ascii="Arial" w:hAnsi="Arial"/>
          <w:b/>
          <w:sz w:val="28"/>
          <w:szCs w:val="28"/>
          <w:u w:val="single"/>
        </w:rPr>
      </w:pPr>
      <w:r>
        <w:rPr>
          <w:rFonts w:ascii="Arial" w:hAnsi="Arial"/>
          <w:b/>
          <w:sz w:val="28"/>
          <w:szCs w:val="28"/>
          <w:u w:val="single"/>
        </w:rPr>
        <w:lastRenderedPageBreak/>
        <w:t xml:space="preserve">DOCUMENTACIÓN DE SERVICIO </w:t>
      </w:r>
    </w:p>
    <w:p w14:paraId="2E5FD43D" w14:textId="77777777" w:rsidR="007A06CC" w:rsidRDefault="00556EE3">
      <w:pPr>
        <w:tabs>
          <w:tab w:val="left" w:pos="360"/>
          <w:tab w:val="left" w:pos="3600"/>
          <w:tab w:val="left" w:leader="underscore" w:pos="8640"/>
        </w:tabs>
        <w:jc w:val="center"/>
        <w:rPr>
          <w:rFonts w:ascii="Arial" w:hAnsi="Arial"/>
          <w:b/>
          <w:u w:val="single"/>
        </w:rPr>
      </w:pPr>
      <w:r>
        <w:rPr>
          <w:rFonts w:ascii="Arial" w:hAnsi="Arial"/>
          <w:b/>
          <w:u w:val="single"/>
        </w:rPr>
        <w:t xml:space="preserve"> </w:t>
      </w:r>
    </w:p>
    <w:p w14:paraId="2D5DF3EA" w14:textId="77777777" w:rsidR="007A06CC" w:rsidRDefault="00556EE3">
      <w:pPr>
        <w:tabs>
          <w:tab w:val="left" w:pos="360"/>
          <w:tab w:val="left" w:pos="3600"/>
          <w:tab w:val="left" w:leader="underscore" w:pos="8640"/>
        </w:tabs>
      </w:pPr>
      <w:r>
        <w:rPr>
          <w:rFonts w:ascii="Arial" w:hAnsi="Arial"/>
          <w:b/>
        </w:rPr>
        <w:t xml:space="preserve">Nota para el demandante: esta  </w:t>
      </w:r>
      <w:r>
        <w:rPr>
          <w:rFonts w:ascii="Arial" w:hAnsi="Arial"/>
        </w:rPr>
        <w:t xml:space="preserve">documentación de notificación debe acompañar a la queja formal y al aviso de presentación. Una  vez que haya completado la Documentación de entrega, la Queja formal y el Aviso de presentación, debe presentar estos tres documentos al Secretario de la Junta y </w:t>
      </w:r>
      <w:r>
        <w:rPr>
          <w:rFonts w:ascii="Arial" w:hAnsi="Arial"/>
          <w:i/>
        </w:rPr>
        <w:t xml:space="preserve">entregar </w:t>
      </w:r>
      <w:r>
        <w:rPr>
          <w:rFonts w:ascii="Arial" w:hAnsi="Arial"/>
        </w:rPr>
        <w:t xml:space="preserve">una copia de cada documento a cada demandado. </w:t>
      </w:r>
    </w:p>
    <w:p w14:paraId="086323FD" w14:textId="77777777" w:rsidR="007A06CC" w:rsidRDefault="007A06CC">
      <w:pPr>
        <w:tabs>
          <w:tab w:val="left" w:pos="360"/>
          <w:tab w:val="left" w:pos="3600"/>
          <w:tab w:val="left" w:leader="underscore" w:pos="8640"/>
        </w:tabs>
        <w:jc w:val="center"/>
        <w:rPr>
          <w:rFonts w:ascii="Arial" w:hAnsi="Arial"/>
          <w:b/>
          <w:u w:val="single"/>
        </w:rPr>
      </w:pPr>
    </w:p>
    <w:p w14:paraId="5E685B6D" w14:textId="77777777" w:rsidR="007A06CC" w:rsidRDefault="00556EE3">
      <w:pPr>
        <w:tabs>
          <w:tab w:val="left" w:pos="360"/>
          <w:tab w:val="left" w:pos="3600"/>
          <w:tab w:val="left" w:leader="underscore" w:pos="8640"/>
        </w:tabs>
      </w:pPr>
      <w:r>
        <w:rPr>
          <w:rFonts w:ascii="Arial" w:hAnsi="Arial"/>
        </w:rPr>
        <w:t xml:space="preserve">Este formulario para la Documentación de servicio está diseñado para que lo use una persona que no sea un abogado </w:t>
      </w:r>
      <w:r>
        <w:rPr>
          <w:rFonts w:ascii="Arial" w:hAnsi="Arial"/>
          <w:i/>
        </w:rPr>
        <w:t xml:space="preserve">y debe </w:t>
      </w:r>
      <w:r>
        <w:rPr>
          <w:rFonts w:ascii="Arial" w:hAnsi="Arial"/>
        </w:rPr>
        <w:t xml:space="preserve">estar notariado, es decir, es una “declaración jurada” de  servicio. Un abogado puede modificar el formulario para usarlo como un &amp;quot;certificado&amp;quot; de servicio, que no requiere ser notariado. </w:t>
      </w:r>
    </w:p>
    <w:p w14:paraId="64885F7A" w14:textId="77777777" w:rsidR="007A06CC" w:rsidRDefault="007A06CC">
      <w:pPr>
        <w:tabs>
          <w:tab w:val="left" w:pos="360"/>
          <w:tab w:val="left" w:pos="3600"/>
          <w:tab w:val="left" w:leader="underscore" w:pos="8640"/>
        </w:tabs>
        <w:jc w:val="center"/>
        <w:rPr>
          <w:rFonts w:ascii="Arial" w:hAnsi="Arial"/>
          <w:b/>
          <w:u w:val="single"/>
        </w:rPr>
      </w:pPr>
    </w:p>
    <w:p w14:paraId="5EC3C753" w14:textId="77777777" w:rsidR="007A06CC" w:rsidRDefault="00556EE3">
      <w:pPr>
        <w:tabs>
          <w:tab w:val="left" w:pos="360"/>
          <w:tab w:val="left" w:pos="3600"/>
          <w:tab w:val="left" w:leader="underscore" w:pos="8640"/>
        </w:tabs>
        <w:jc w:val="center"/>
        <w:rPr>
          <w:rFonts w:ascii="Arial" w:hAnsi="Arial"/>
          <w:b/>
          <w:u w:val="single"/>
        </w:rPr>
      </w:pPr>
      <w:r>
        <w:rPr>
          <w:rFonts w:ascii="Arial" w:hAnsi="Arial"/>
          <w:b/>
          <w:u w:val="single"/>
        </w:rPr>
        <w:t xml:space="preserve">Declaración jurada de notificación </w:t>
      </w:r>
    </w:p>
    <w:p w14:paraId="17C2AC99" w14:textId="77777777" w:rsidR="007A06CC" w:rsidRDefault="007A06CC">
      <w:pPr>
        <w:tabs>
          <w:tab w:val="left" w:pos="360"/>
          <w:tab w:val="left" w:pos="3600"/>
          <w:tab w:val="left" w:leader="underscore" w:pos="8640"/>
        </w:tabs>
        <w:rPr>
          <w:rFonts w:ascii="Arial" w:hAnsi="Arial"/>
        </w:rPr>
      </w:pPr>
    </w:p>
    <w:p w14:paraId="22641D36" w14:textId="77777777" w:rsidR="007A06CC" w:rsidRDefault="00556EE3">
      <w:pPr>
        <w:tabs>
          <w:tab w:val="left" w:pos="360"/>
          <w:tab w:val="left" w:pos="3600"/>
          <w:tab w:val="left" w:leader="underscore" w:pos="5940"/>
        </w:tabs>
        <w:rPr>
          <w:rFonts w:ascii="Arial" w:hAnsi="Arial"/>
        </w:rPr>
      </w:pPr>
      <w:r>
        <w:rPr>
          <w:rFonts w:ascii="Arial" w:hAnsi="Arial"/>
        </w:rPr>
        <w:t xml:space="preserve">Yo, el abajo firmante, bajo juramento o afirmación, declaro que en la fecha que se muestra a continuación, entregué copias de la Queja formal y el Aviso de presentación adjuntos al demandado en la dirección que se indica a continuación mediante uno de los </w:t>
      </w:r>
      <w:r>
        <w:rPr>
          <w:rFonts w:ascii="Arial" w:hAnsi="Arial"/>
          <w:i/>
        </w:rPr>
        <w:t xml:space="preserve">siguientes métodos: [marque solo uno: A, B, C, </w:t>
      </w:r>
      <w:r>
        <w:rPr>
          <w:rFonts w:ascii="Arial" w:hAnsi="Arial"/>
          <w:i/>
          <w:u w:val="single"/>
        </w:rPr>
        <w:t xml:space="preserve">D o </w:t>
      </w:r>
      <w:r>
        <w:rPr>
          <w:rFonts w:ascii="Arial" w:hAnsi="Arial"/>
          <w:i/>
        </w:rPr>
        <w:t xml:space="preserve">E] </w:t>
      </w:r>
    </w:p>
    <w:p w14:paraId="75C159DC" w14:textId="77777777" w:rsidR="007A06CC" w:rsidRDefault="007A06CC">
      <w:pPr>
        <w:tabs>
          <w:tab w:val="left" w:pos="360"/>
          <w:tab w:val="left" w:pos="3600"/>
          <w:tab w:val="left" w:leader="underscore" w:pos="5940"/>
        </w:tabs>
        <w:rPr>
          <w:rFonts w:ascii="Arial" w:hAnsi="Arial"/>
        </w:rPr>
      </w:pPr>
    </w:p>
    <w:p w14:paraId="15A1446F" w14:textId="77777777" w:rsidR="007A06CC" w:rsidRDefault="00556EE3">
      <w:pPr>
        <w:tabs>
          <w:tab w:val="left" w:pos="360"/>
          <w:tab w:val="left" w:pos="3600"/>
          <w:tab w:val="left" w:leader="underscore" w:pos="5940"/>
        </w:tabs>
        <w:rPr>
          <w:rFonts w:ascii="Arial" w:hAnsi="Arial" w:cs="Arial"/>
        </w:rPr>
      </w:pPr>
      <w:r>
        <w:rPr>
          <w:rFonts w:ascii="Arial" w:hAnsi="Arial"/>
        </w:rPr>
        <w:t xml:space="preserve">A. _____ Correo de EE. UU. </w:t>
      </w:r>
      <w:r>
        <w:rPr>
          <w:rFonts w:ascii="Arial" w:hAnsi="Arial" w:cs="Arial"/>
        </w:rPr>
        <w:t xml:space="preserve">O un transportista comercial de </w:t>
      </w:r>
      <w:r>
        <w:rPr>
          <w:rFonts w:ascii="Arial" w:hAnsi="Arial"/>
        </w:rPr>
        <w:t xml:space="preserve">terceros con la </w:t>
      </w:r>
      <w:r>
        <w:rPr>
          <w:rFonts w:ascii="Arial" w:hAnsi="Arial" w:cs="Arial"/>
        </w:rPr>
        <w:t xml:space="preserve">firma del destinatario registrada por el Servicio Postal de los EE. UU. O el transportista comercial de terceros al momento de  la entrega. Se adjunta la confirmación de entrega del Servicio Postal de EE. UU. O del transportista comercial externo que contiene la firma del destinatario y que muestra la fecha de entrega como </w:t>
      </w:r>
      <w:r>
        <w:rPr>
          <w:rFonts w:ascii="Arial" w:hAnsi="Arial" w:cs="Arial"/>
          <w:i/>
        </w:rPr>
        <w:t xml:space="preserve">_________________ [mes </w:t>
      </w:r>
      <w:r>
        <w:rPr>
          <w:rFonts w:ascii="Arial" w:hAnsi="Arial" w:cs="Arial"/>
        </w:rPr>
        <w:t xml:space="preserve">/ fecha], 20__. </w:t>
      </w:r>
      <w:r>
        <w:rPr>
          <w:rFonts w:ascii="Arial" w:hAnsi="Arial"/>
        </w:rPr>
        <w:t xml:space="preserve">[Adjunte la confirmación </w:t>
      </w:r>
      <w:r>
        <w:rPr>
          <w:rFonts w:ascii="Arial" w:hAnsi="Arial"/>
          <w:i/>
        </w:rPr>
        <w:t xml:space="preserve">de entrega firmada que muestre la fecha </w:t>
      </w:r>
      <w:r>
        <w:rPr>
          <w:rFonts w:ascii="Arial" w:hAnsi="Arial" w:cs="Arial"/>
          <w:i/>
        </w:rPr>
        <w:t xml:space="preserve">de entrega]. </w:t>
      </w:r>
    </w:p>
    <w:p w14:paraId="66CB255F" w14:textId="77777777" w:rsidR="007A06CC" w:rsidRDefault="007A06CC">
      <w:pPr>
        <w:tabs>
          <w:tab w:val="left" w:pos="360"/>
          <w:tab w:val="left" w:pos="3600"/>
          <w:tab w:val="left" w:leader="underscore" w:pos="5940"/>
        </w:tabs>
        <w:rPr>
          <w:rFonts w:ascii="Arial" w:hAnsi="Arial" w:cs="Arial"/>
        </w:rPr>
      </w:pPr>
    </w:p>
    <w:p w14:paraId="1A659F8E" w14:textId="77777777" w:rsidR="007A06CC" w:rsidRDefault="00556EE3">
      <w:pPr>
        <w:tabs>
          <w:tab w:val="left" w:pos="360"/>
          <w:tab w:val="left" w:pos="3600"/>
          <w:tab w:val="left" w:leader="underscore" w:pos="5940"/>
        </w:tabs>
        <w:rPr>
          <w:rFonts w:ascii="Arial" w:hAnsi="Arial" w:cs="Arial"/>
        </w:rPr>
      </w:pPr>
      <w:r>
        <w:rPr>
          <w:rFonts w:ascii="Arial" w:hAnsi="Arial"/>
        </w:rPr>
        <w:t xml:space="preserve">B. _____ Correo de </w:t>
      </w:r>
      <w:r>
        <w:rPr>
          <w:rFonts w:ascii="Arial" w:hAnsi="Arial" w:cs="Arial"/>
        </w:rPr>
        <w:t xml:space="preserve">los EE. UU. O un transportista comercial de </w:t>
      </w:r>
      <w:r>
        <w:rPr>
          <w:rFonts w:ascii="Arial" w:hAnsi="Arial"/>
        </w:rPr>
        <w:t xml:space="preserve">terceros con la </w:t>
      </w:r>
      <w:r>
        <w:rPr>
          <w:rFonts w:ascii="Arial" w:hAnsi="Arial" w:cs="Arial"/>
        </w:rPr>
        <w:t xml:space="preserve">firma del destinatario registrada o para ser registrada por el Servicio Postal de los EE. UU. O el transportista comercial de terceros en el momento de  la entrega. Sin embargo, la confirmación de entrega del Servicio Postal de EE. UU. O del transportista comercial externo que contiene la firma del destinatario no está disponible para mí en este  momento. El _________________ [mes </w:t>
      </w:r>
      <w:r>
        <w:rPr>
          <w:rFonts w:ascii="Arial" w:hAnsi="Arial" w:cs="Arial"/>
          <w:i/>
        </w:rPr>
        <w:t xml:space="preserve">/ fecha], </w:t>
      </w:r>
      <w:r>
        <w:rPr>
          <w:rFonts w:ascii="Arial" w:hAnsi="Arial" w:cs="Arial"/>
        </w:rPr>
        <w:t xml:space="preserve">20__, a la hora del __: __ AM / PM, en _____________________________________________________________ [dirección </w:t>
      </w:r>
      <w:r>
        <w:rPr>
          <w:rFonts w:ascii="Arial" w:hAnsi="Arial" w:cs="Arial"/>
          <w:i/>
          <w:u w:val="single"/>
        </w:rPr>
        <w:t xml:space="preserve">donde proporcionó los documentos al Servicio Postal de los EE. UU. O al transportista comercial externo], copias de la </w:t>
      </w:r>
      <w:r>
        <w:rPr>
          <w:rFonts w:ascii="Arial" w:hAnsi="Arial" w:cs="Arial"/>
        </w:rPr>
        <w:t xml:space="preserve">Queja formal adjunta y el Aviso de presentación se proporcionaron al Servicio Postal de los EE. UU. o al transportista comercial externo, con la dirección del demandado que aparece en el sobre o paquete que contiene estos documentos, y con el franqueo adecuado o el cargo de entrega prepagado. [Dentro de los siete  días posteriores </w:t>
      </w:r>
      <w:r>
        <w:rPr>
          <w:rFonts w:ascii="Arial" w:hAnsi="Arial" w:cs="Arial"/>
          <w:i/>
        </w:rPr>
        <w:t xml:space="preserve">a su disponibilidad, presente al secretario de la Junta la confirmación de entrega, que contiene la firma del destinatario y muestra la fecha de entrega, e identifique la queja formal a la que corresponde esa confirmación de entrega.] </w:t>
      </w:r>
    </w:p>
    <w:p w14:paraId="47A6CF98" w14:textId="77777777" w:rsidR="007A06CC" w:rsidRDefault="007A06CC">
      <w:pPr>
        <w:tabs>
          <w:tab w:val="left" w:pos="360"/>
          <w:tab w:val="left" w:pos="3600"/>
          <w:tab w:val="left" w:leader="underscore" w:pos="5940"/>
        </w:tabs>
        <w:rPr>
          <w:rFonts w:ascii="Arial" w:hAnsi="Arial" w:cs="Arial"/>
        </w:rPr>
      </w:pPr>
    </w:p>
    <w:p w14:paraId="6576DF38" w14:textId="77777777" w:rsidR="007A06CC" w:rsidRDefault="00556EE3">
      <w:pPr>
        <w:tabs>
          <w:tab w:val="left" w:pos="360"/>
          <w:tab w:val="left" w:pos="3600"/>
          <w:tab w:val="left" w:leader="underscore" w:pos="5940"/>
        </w:tabs>
      </w:pPr>
      <w:r>
        <w:rPr>
          <w:rFonts w:ascii="Arial" w:hAnsi="Arial" w:cs="Arial"/>
        </w:rPr>
        <w:t xml:space="preserve">C. _____ Servicio personal y realicé la entrega personal el _________________ [mes / fecha], 20__, </w:t>
      </w:r>
      <w:r>
        <w:rPr>
          <w:rFonts w:ascii="Arial" w:hAnsi="Arial" w:cs="Arial"/>
          <w:i/>
        </w:rPr>
        <w:t xml:space="preserve">a la </w:t>
      </w:r>
      <w:r>
        <w:rPr>
          <w:rFonts w:ascii="Arial" w:hAnsi="Arial" w:cs="Arial"/>
        </w:rPr>
        <w:t xml:space="preserve">hora del __: __ AM / PM. </w:t>
      </w:r>
    </w:p>
    <w:p w14:paraId="1C5E61DB" w14:textId="77777777" w:rsidR="007A06CC" w:rsidRDefault="007A06CC">
      <w:pPr>
        <w:tabs>
          <w:tab w:val="left" w:pos="360"/>
          <w:tab w:val="left" w:pos="3600"/>
          <w:tab w:val="left" w:leader="underscore" w:pos="5940"/>
        </w:tabs>
        <w:rPr>
          <w:rFonts w:ascii="Arial" w:hAnsi="Arial" w:cs="Arial"/>
        </w:rPr>
      </w:pPr>
    </w:p>
    <w:p w14:paraId="6BDCC15C" w14:textId="77777777" w:rsidR="007A06CC" w:rsidRDefault="00556EE3">
      <w:pPr>
        <w:tabs>
          <w:tab w:val="left" w:pos="684"/>
          <w:tab w:val="left" w:pos="4320"/>
          <w:tab w:val="left" w:leader="underscore" w:pos="9177"/>
        </w:tabs>
      </w:pPr>
      <w:r>
        <w:rPr>
          <w:rFonts w:ascii="Arial" w:hAnsi="Arial" w:cs="Arial"/>
        </w:rPr>
        <w:t xml:space="preserve">D. _____ Servicio personal y otra persona hizo la entrega personal. Se adjunta  la declaración jurada de entrega firmada por la otra persona (o la declaración de entrega firmada por el notificador de proceso) que realizó la entrega personal, mostrando la fecha de entrega como _________________ [mes / fecha], 20__. </w:t>
      </w:r>
      <w:r>
        <w:rPr>
          <w:rFonts w:ascii="Arial" w:hAnsi="Arial" w:cs="Arial"/>
          <w:i/>
        </w:rPr>
        <w:t xml:space="preserve">[Adjunte la </w:t>
      </w:r>
      <w:r>
        <w:rPr>
          <w:rFonts w:ascii="Arial" w:hAnsi="Arial" w:cs="Arial"/>
        </w:rPr>
        <w:t xml:space="preserve">declaración jurada firmada de </w:t>
      </w:r>
      <w:r>
        <w:rPr>
          <w:rFonts w:ascii="Arial" w:hAnsi="Arial" w:cs="Arial"/>
          <w:i/>
        </w:rPr>
        <w:t xml:space="preserve">la otra persona o la declaración que muestre la fecha de entrega]. </w:t>
      </w:r>
      <w:r>
        <w:rPr>
          <w:rFonts w:ascii="Arial" w:hAnsi="Arial" w:cs="Arial"/>
        </w:rPr>
        <w:t xml:space="preserve"> </w:t>
      </w:r>
    </w:p>
    <w:p w14:paraId="0EF2C61C" w14:textId="77777777" w:rsidR="007A06CC" w:rsidRDefault="007A06CC">
      <w:pPr>
        <w:tabs>
          <w:tab w:val="left" w:pos="360"/>
          <w:tab w:val="left" w:pos="3600"/>
          <w:tab w:val="left" w:leader="underscore" w:pos="5940"/>
        </w:tabs>
        <w:rPr>
          <w:rFonts w:ascii="Arial" w:hAnsi="Arial"/>
        </w:rPr>
      </w:pPr>
    </w:p>
    <w:p w14:paraId="12A6D201" w14:textId="77777777" w:rsidR="007A06CC" w:rsidRDefault="00556EE3">
      <w:pPr>
        <w:tabs>
          <w:tab w:val="left" w:pos="360"/>
          <w:tab w:val="left" w:pos="3600"/>
          <w:tab w:val="left" w:leader="underscore" w:pos="5940"/>
        </w:tabs>
        <w:rPr>
          <w:rFonts w:ascii="Arial" w:hAnsi="Arial" w:cs="Arial"/>
        </w:rPr>
      </w:pPr>
      <w:r>
        <w:rPr>
          <w:rFonts w:ascii="Arial" w:hAnsi="Arial"/>
        </w:rPr>
        <w:t xml:space="preserve">E. _____ Servicio personal y otra persona </w:t>
      </w:r>
      <w:r>
        <w:rPr>
          <w:rFonts w:ascii="Arial" w:hAnsi="Arial" w:cs="Arial"/>
        </w:rPr>
        <w:t xml:space="preserve">hizo o hará la entrega personal. Sin embargo, la declaración jurada  de entrega firmada </w:t>
      </w:r>
      <w:r>
        <w:rPr>
          <w:rFonts w:ascii="Arial" w:hAnsi="Arial"/>
        </w:rPr>
        <w:t xml:space="preserve">por la otra </w:t>
      </w:r>
      <w:r>
        <w:rPr>
          <w:rFonts w:ascii="Arial" w:hAnsi="Arial" w:cs="Arial"/>
        </w:rPr>
        <w:t xml:space="preserve">persona (o la declaración de entrega firmada por el servidor del proceso) que hizo o hará la entrega personal no está disponible para mí en este momento. El _________________ [mes / fecha], 20__, a la hora del  __: __ AM / </w:t>
      </w:r>
      <w:r>
        <w:rPr>
          <w:rFonts w:ascii="Arial" w:hAnsi="Arial" w:cs="Arial"/>
          <w:i/>
        </w:rPr>
        <w:t xml:space="preserve">PM, en </w:t>
      </w:r>
      <w:r>
        <w:rPr>
          <w:rFonts w:ascii="Arial" w:hAnsi="Arial" w:cs="Arial"/>
        </w:rPr>
        <w:t xml:space="preserve">____________________________________________________________________ [dirección donde proporcionó los documentos a la persona que realiza la  entrega personal], </w:t>
      </w:r>
      <w:r>
        <w:rPr>
          <w:rFonts w:ascii="Arial" w:hAnsi="Arial" w:cs="Arial"/>
          <w:i/>
          <w:u w:val="single"/>
        </w:rPr>
        <w:t xml:space="preserve">se enviaron copias de la Queja formal y el Aviso de presentación adjuntos. proporcionados </w:t>
      </w:r>
      <w:r>
        <w:rPr>
          <w:rFonts w:ascii="Arial" w:hAnsi="Arial" w:cs="Arial"/>
        </w:rPr>
        <w:t xml:space="preserve">a ________________ [nombre de la persona que realiza la entrega personal], con la dirección del demandado que </w:t>
      </w:r>
      <w:r>
        <w:rPr>
          <w:rFonts w:ascii="Arial" w:hAnsi="Arial" w:cs="Arial"/>
          <w:i/>
          <w:u w:val="single"/>
        </w:rPr>
        <w:t xml:space="preserve">aparece en el sobre o paquete que contiene estos </w:t>
      </w:r>
      <w:r>
        <w:rPr>
          <w:rFonts w:ascii="Arial" w:hAnsi="Arial" w:cs="Arial"/>
          <w:u w:val="single"/>
        </w:rPr>
        <w:t xml:space="preserve">documentos, y </w:t>
      </w:r>
      <w:r>
        <w:rPr>
          <w:rFonts w:ascii="Arial" w:hAnsi="Arial" w:cs="Arial"/>
        </w:rPr>
        <w:t xml:space="preserve">con el cargo de entrega adecuado prepagado. [Dentro de los siete días posteriores a que esté disponible para usted, presente ante el secretario  de la </w:t>
      </w:r>
      <w:r>
        <w:rPr>
          <w:rFonts w:ascii="Arial" w:hAnsi="Arial" w:cs="Arial"/>
          <w:i/>
        </w:rPr>
        <w:t xml:space="preserve">Junta la declaración jurada o declaración de notificación, que contenga la firma de la persona que realizó la entrega personal y muestre la fecha de entrega, e identifique la queja formal a la que dicha declaración jurada o declaración corresponde.] </w:t>
      </w:r>
    </w:p>
    <w:p w14:paraId="24D31BD3" w14:textId="77777777" w:rsidR="007A06CC" w:rsidRDefault="007A06CC">
      <w:pPr>
        <w:tabs>
          <w:tab w:val="left" w:pos="1440"/>
          <w:tab w:val="left" w:leader="underscore" w:pos="2160"/>
          <w:tab w:val="left" w:pos="2880"/>
          <w:tab w:val="left" w:leader="underscore" w:pos="5940"/>
        </w:tabs>
        <w:rPr>
          <w:rFonts w:ascii="Arial" w:hAnsi="Arial"/>
        </w:rPr>
      </w:pPr>
    </w:p>
    <w:p w14:paraId="51DF2E9D" w14:textId="77777777" w:rsidR="007A06CC" w:rsidRDefault="00556EE3">
      <w:pPr>
        <w:tabs>
          <w:tab w:val="left" w:pos="1440"/>
          <w:tab w:val="left" w:leader="underscore" w:pos="2160"/>
          <w:tab w:val="left" w:pos="2880"/>
          <w:tab w:val="left" w:leader="underscore" w:pos="5940"/>
        </w:tabs>
        <w:rPr>
          <w:rFonts w:ascii="Arial" w:hAnsi="Arial"/>
        </w:rPr>
      </w:pPr>
      <w:r>
        <w:rPr>
          <w:rFonts w:ascii="Arial" w:hAnsi="Arial"/>
        </w:rPr>
        <w:t xml:space="preserve">DIRECCIÓN DEL ENCUESTADO: </w:t>
      </w:r>
    </w:p>
    <w:p w14:paraId="7A0C2961" w14:textId="77777777" w:rsidR="007A06CC" w:rsidRDefault="007A06CC">
      <w:pPr>
        <w:tabs>
          <w:tab w:val="left" w:pos="1440"/>
          <w:tab w:val="left" w:leader="underscore" w:pos="2160"/>
          <w:tab w:val="left" w:pos="2880"/>
          <w:tab w:val="left" w:leader="underscore" w:pos="5940"/>
        </w:tabs>
        <w:rPr>
          <w:rFonts w:ascii="Arial" w:hAnsi="Arial"/>
        </w:rPr>
      </w:pPr>
    </w:p>
    <w:p w14:paraId="3F9C611B" w14:textId="77777777" w:rsidR="007A06CC" w:rsidRDefault="00556EE3">
      <w:pPr>
        <w:tabs>
          <w:tab w:val="left" w:leader="underscore" w:pos="9180"/>
        </w:tabs>
        <w:rPr>
          <w:rFonts w:ascii="Arial" w:hAnsi="Arial"/>
        </w:rPr>
      </w:pPr>
      <w:r>
        <w:rPr>
          <w:rFonts w:ascii="Arial" w:hAnsi="Arial"/>
        </w:rPr>
        <w:t xml:space="preserve">Nombre </w:t>
      </w:r>
      <w:r>
        <w:rPr>
          <w:rFonts w:ascii="Arial" w:hAnsi="Arial"/>
        </w:rPr>
        <w:tab/>
      </w:r>
    </w:p>
    <w:p w14:paraId="6D460DD1" w14:textId="77777777" w:rsidR="007A06CC" w:rsidRDefault="007A06CC">
      <w:pPr>
        <w:tabs>
          <w:tab w:val="left" w:leader="underscore" w:pos="9180"/>
        </w:tabs>
        <w:rPr>
          <w:rFonts w:ascii="Arial" w:hAnsi="Arial"/>
        </w:rPr>
      </w:pPr>
    </w:p>
    <w:p w14:paraId="338CEFEE" w14:textId="77777777" w:rsidR="007A06CC" w:rsidRDefault="00556EE3">
      <w:pPr>
        <w:tabs>
          <w:tab w:val="left" w:leader="underscore" w:pos="9180"/>
        </w:tabs>
        <w:rPr>
          <w:rFonts w:ascii="Arial" w:hAnsi="Arial"/>
        </w:rPr>
      </w:pPr>
      <w:r>
        <w:rPr>
          <w:rFonts w:ascii="Arial" w:hAnsi="Arial"/>
        </w:rPr>
        <w:t xml:space="preserve">calle </w:t>
      </w:r>
      <w:r>
        <w:rPr>
          <w:rFonts w:ascii="Arial" w:hAnsi="Arial"/>
        </w:rPr>
        <w:tab/>
      </w:r>
    </w:p>
    <w:p w14:paraId="40DD519B" w14:textId="77777777" w:rsidR="007A06CC" w:rsidRDefault="007A06CC">
      <w:pPr>
        <w:tabs>
          <w:tab w:val="left" w:leader="underscore" w:pos="9180"/>
        </w:tabs>
        <w:rPr>
          <w:rFonts w:ascii="Arial" w:hAnsi="Arial"/>
        </w:rPr>
      </w:pPr>
    </w:p>
    <w:p w14:paraId="0590807A" w14:textId="77777777" w:rsidR="007A06CC" w:rsidRDefault="00556EE3">
      <w:pPr>
        <w:tabs>
          <w:tab w:val="left" w:leader="underscore" w:pos="9180"/>
        </w:tabs>
        <w:rPr>
          <w:rFonts w:ascii="Arial" w:hAnsi="Arial"/>
        </w:rPr>
      </w:pPr>
      <w:r>
        <w:rPr>
          <w:rFonts w:ascii="Arial" w:hAnsi="Arial"/>
        </w:rPr>
        <w:t xml:space="preserve">Ciudad (*): Estado (*): Código postal </w:t>
      </w:r>
      <w:r>
        <w:rPr>
          <w:rFonts w:ascii="Arial" w:hAnsi="Arial"/>
        </w:rPr>
        <w:tab/>
      </w:r>
    </w:p>
    <w:p w14:paraId="139D81A5" w14:textId="77777777" w:rsidR="007A06CC" w:rsidRDefault="00556EE3">
      <w:pPr>
        <w:tabs>
          <w:tab w:val="left" w:leader="underscore" w:pos="8640"/>
        </w:tabs>
        <w:rPr>
          <w:rFonts w:ascii="Arial" w:hAnsi="Arial"/>
        </w:rPr>
      </w:pPr>
      <w:r>
        <w:rPr>
          <w:rFonts w:ascii="Arial" w:hAnsi="Arial"/>
        </w:rPr>
        <w:t xml:space="preserve">(indique el nombre y la dirección de cada encuestado si hay varios encuestados) </w:t>
      </w:r>
    </w:p>
    <w:p w14:paraId="1C8348B2" w14:textId="77777777" w:rsidR="007A06CC" w:rsidRDefault="007A06CC">
      <w:pPr>
        <w:tabs>
          <w:tab w:val="left" w:leader="underscore" w:pos="8640"/>
        </w:tabs>
        <w:jc w:val="both"/>
        <w:rPr>
          <w:rFonts w:ascii="Arial" w:hAnsi="Arial"/>
        </w:rPr>
      </w:pPr>
    </w:p>
    <w:p w14:paraId="73889F84" w14:textId="77777777" w:rsidR="007A06CC" w:rsidRDefault="00556EE3">
      <w:pPr>
        <w:tabs>
          <w:tab w:val="left" w:pos="2850"/>
          <w:tab w:val="left" w:leader="underscore" w:pos="9177"/>
        </w:tabs>
        <w:jc w:val="both"/>
        <w:rPr>
          <w:rFonts w:ascii="Arial" w:hAnsi="Arial"/>
        </w:rPr>
      </w:pPr>
      <w:r>
        <w:rPr>
          <w:rFonts w:ascii="Arial" w:hAnsi="Arial"/>
        </w:rPr>
        <w:tab/>
      </w:r>
      <w:r>
        <w:rPr>
          <w:rFonts w:ascii="Arial" w:hAnsi="Arial"/>
        </w:rPr>
        <w:tab/>
      </w:r>
    </w:p>
    <w:p w14:paraId="5B5C7666" w14:textId="77777777" w:rsidR="007A06CC" w:rsidRDefault="00556EE3">
      <w:pPr>
        <w:tabs>
          <w:tab w:val="left" w:pos="2850"/>
          <w:tab w:val="left" w:leader="underscore" w:pos="8640"/>
        </w:tabs>
        <w:rPr>
          <w:rFonts w:ascii="Arial" w:hAnsi="Arial"/>
        </w:rPr>
      </w:pPr>
      <w:r>
        <w:rPr>
          <w:rFonts w:ascii="Arial" w:hAnsi="Arial"/>
        </w:rPr>
        <w:tab/>
        <w:t xml:space="preserve">Firma del denunciante </w:t>
      </w:r>
    </w:p>
    <w:p w14:paraId="0537132E" w14:textId="77777777" w:rsidR="007A06CC" w:rsidRDefault="007A06CC">
      <w:pPr>
        <w:tabs>
          <w:tab w:val="left" w:pos="2850"/>
          <w:tab w:val="left" w:leader="underscore" w:pos="8640"/>
        </w:tabs>
        <w:rPr>
          <w:rFonts w:ascii="Arial" w:hAnsi="Arial"/>
        </w:rPr>
      </w:pPr>
    </w:p>
    <w:p w14:paraId="2CE7834F" w14:textId="77777777" w:rsidR="007A06CC" w:rsidRDefault="00556EE3">
      <w:pPr>
        <w:tabs>
          <w:tab w:val="left" w:pos="2850"/>
          <w:tab w:val="left" w:leader="underscore" w:pos="9177"/>
        </w:tabs>
        <w:rPr>
          <w:rFonts w:ascii="Arial" w:hAnsi="Arial"/>
        </w:rPr>
      </w:pPr>
      <w:r>
        <w:rPr>
          <w:rFonts w:ascii="Arial" w:hAnsi="Arial"/>
        </w:rPr>
        <w:tab/>
        <w:t xml:space="preserve">calle </w:t>
      </w:r>
      <w:r>
        <w:rPr>
          <w:rFonts w:ascii="Arial" w:hAnsi="Arial"/>
        </w:rPr>
        <w:tab/>
      </w:r>
    </w:p>
    <w:p w14:paraId="48A53EFF" w14:textId="77777777" w:rsidR="007A06CC" w:rsidRDefault="007A06CC">
      <w:pPr>
        <w:tabs>
          <w:tab w:val="left" w:pos="2850"/>
          <w:tab w:val="left" w:leader="underscore" w:pos="8640"/>
        </w:tabs>
        <w:rPr>
          <w:rFonts w:ascii="Arial" w:hAnsi="Arial"/>
        </w:rPr>
      </w:pPr>
    </w:p>
    <w:p w14:paraId="066E998D" w14:textId="77777777" w:rsidR="007A06CC" w:rsidRDefault="00556EE3">
      <w:pPr>
        <w:tabs>
          <w:tab w:val="left" w:pos="2850"/>
          <w:tab w:val="left" w:leader="underscore" w:pos="9177"/>
        </w:tabs>
        <w:rPr>
          <w:rFonts w:ascii="Arial" w:hAnsi="Arial"/>
        </w:rPr>
      </w:pPr>
      <w:r>
        <w:rPr>
          <w:rFonts w:ascii="Arial" w:hAnsi="Arial"/>
        </w:rPr>
        <w:tab/>
        <w:t xml:space="preserve">Ciudad (*): Estado (*): Código postal </w:t>
      </w:r>
      <w:r>
        <w:rPr>
          <w:rFonts w:ascii="Arial" w:hAnsi="Arial"/>
        </w:rPr>
        <w:tab/>
      </w:r>
    </w:p>
    <w:p w14:paraId="5C0572B0" w14:textId="77777777" w:rsidR="007A06CC" w:rsidRDefault="007A06CC">
      <w:pPr>
        <w:tabs>
          <w:tab w:val="left" w:pos="2850"/>
          <w:tab w:val="left" w:leader="underscore" w:pos="9177"/>
        </w:tabs>
        <w:rPr>
          <w:rFonts w:ascii="Arial" w:hAnsi="Arial"/>
        </w:rPr>
      </w:pPr>
    </w:p>
    <w:p w14:paraId="580DBA2E" w14:textId="77777777" w:rsidR="007A06CC" w:rsidRDefault="00556EE3">
      <w:pPr>
        <w:tabs>
          <w:tab w:val="left" w:pos="2850"/>
          <w:tab w:val="left" w:leader="underscore" w:pos="9177"/>
        </w:tabs>
        <w:rPr>
          <w:rFonts w:ascii="Arial" w:hAnsi="Arial"/>
        </w:rPr>
      </w:pPr>
      <w:r>
        <w:rPr>
          <w:rFonts w:ascii="Arial" w:hAnsi="Arial"/>
        </w:rPr>
        <w:tab/>
        <w:t xml:space="preserve">Fecha </w:t>
      </w:r>
      <w:r>
        <w:rPr>
          <w:rFonts w:ascii="Arial" w:hAnsi="Arial"/>
        </w:rPr>
        <w:tab/>
      </w:r>
    </w:p>
    <w:p w14:paraId="21AC544C" w14:textId="77777777" w:rsidR="007A06CC" w:rsidRDefault="007A06CC">
      <w:pPr>
        <w:tabs>
          <w:tab w:val="left" w:pos="3078"/>
          <w:tab w:val="left" w:leader="underscore" w:pos="8640"/>
        </w:tabs>
        <w:rPr>
          <w:rFonts w:ascii="Arial" w:hAnsi="Arial"/>
        </w:rPr>
      </w:pPr>
    </w:p>
    <w:p w14:paraId="6B2ABC6D" w14:textId="77777777" w:rsidR="007A06CC" w:rsidRDefault="00556EE3">
      <w:pPr>
        <w:tabs>
          <w:tab w:val="left" w:pos="3600"/>
          <w:tab w:val="left" w:leader="underscore" w:pos="8640"/>
        </w:tabs>
        <w:rPr>
          <w:rFonts w:ascii="Arial" w:hAnsi="Arial"/>
        </w:rPr>
      </w:pPr>
      <w:r>
        <w:rPr>
          <w:rFonts w:ascii="Arial" w:hAnsi="Arial"/>
        </w:rPr>
        <w:t xml:space="preserve">Suscrito y jurado ante mí </w:t>
      </w:r>
    </w:p>
    <w:p w14:paraId="618B931D" w14:textId="77777777" w:rsidR="007A06CC" w:rsidRDefault="007A06CC">
      <w:pPr>
        <w:tabs>
          <w:tab w:val="left" w:pos="3600"/>
          <w:tab w:val="left" w:leader="underscore" w:pos="8640"/>
        </w:tabs>
        <w:rPr>
          <w:rFonts w:ascii="Arial" w:hAnsi="Arial"/>
        </w:rPr>
      </w:pPr>
    </w:p>
    <w:p w14:paraId="4297A091" w14:textId="77777777" w:rsidR="007A06CC" w:rsidRDefault="00556EE3">
      <w:pPr>
        <w:tabs>
          <w:tab w:val="left" w:pos="3600"/>
          <w:tab w:val="left" w:leader="underscore" w:pos="8640"/>
        </w:tabs>
      </w:pPr>
      <w:r>
        <w:rPr>
          <w:rFonts w:ascii="Arial" w:hAnsi="Arial"/>
        </w:rPr>
        <w:t xml:space="preserve">este día </w:t>
      </w:r>
      <w:r>
        <w:rPr>
          <w:rFonts w:ascii="Arial" w:hAnsi="Arial"/>
          <w:u w:val="single"/>
        </w:rPr>
        <w:t xml:space="preserve">                      </w:t>
      </w:r>
      <w:r>
        <w:rPr>
          <w:rFonts w:ascii="Arial" w:hAnsi="Arial"/>
        </w:rPr>
        <w:t xml:space="preserve">  </w:t>
      </w:r>
    </w:p>
    <w:p w14:paraId="4DF7BD22" w14:textId="77777777" w:rsidR="007A06CC" w:rsidRDefault="007A06CC">
      <w:pPr>
        <w:tabs>
          <w:tab w:val="left" w:pos="3600"/>
          <w:tab w:val="left" w:leader="underscore" w:pos="8640"/>
        </w:tabs>
        <w:rPr>
          <w:rFonts w:ascii="Arial" w:hAnsi="Arial"/>
        </w:rPr>
      </w:pPr>
    </w:p>
    <w:p w14:paraId="341F8EC1" w14:textId="77777777" w:rsidR="007A06CC" w:rsidRDefault="00556EE3">
      <w:pPr>
        <w:tabs>
          <w:tab w:val="left" w:pos="3600"/>
          <w:tab w:val="left" w:leader="underscore" w:pos="8640"/>
        </w:tabs>
      </w:pPr>
      <w:r>
        <w:rPr>
          <w:rFonts w:ascii="Arial" w:hAnsi="Arial"/>
        </w:rPr>
        <w:t xml:space="preserve">de, </w:t>
      </w:r>
      <w:r>
        <w:rPr>
          <w:rFonts w:ascii="Arial" w:hAnsi="Arial"/>
          <w:u w:val="single"/>
        </w:rPr>
        <w:t xml:space="preserve">                                  </w:t>
      </w:r>
      <w:r>
        <w:rPr>
          <w:rFonts w:ascii="Arial" w:hAnsi="Arial"/>
        </w:rPr>
        <w:t xml:space="preserve">20. </w:t>
      </w:r>
      <w:r>
        <w:rPr>
          <w:rFonts w:ascii="Arial" w:hAnsi="Arial"/>
          <w:u w:val="single"/>
        </w:rPr>
        <w:t xml:space="preserve">   </w:t>
      </w:r>
      <w:r>
        <w:rPr>
          <w:rFonts w:ascii="Arial" w:hAnsi="Arial"/>
        </w:rPr>
        <w:t xml:space="preserve"> </w:t>
      </w:r>
    </w:p>
    <w:p w14:paraId="39B44DF1" w14:textId="77777777" w:rsidR="007A06CC" w:rsidRDefault="007A06CC">
      <w:pPr>
        <w:tabs>
          <w:tab w:val="left" w:pos="3600"/>
          <w:tab w:val="left" w:leader="underscore" w:pos="8640"/>
        </w:tabs>
        <w:rPr>
          <w:rFonts w:ascii="Arial" w:hAnsi="Arial"/>
        </w:rPr>
      </w:pPr>
    </w:p>
    <w:p w14:paraId="551EE97F" w14:textId="77777777" w:rsidR="007A06CC" w:rsidRDefault="00556EE3">
      <w:pPr>
        <w:tabs>
          <w:tab w:val="left" w:pos="3600"/>
          <w:tab w:val="left" w:leader="underscore" w:pos="8640"/>
        </w:tabs>
        <w:rPr>
          <w:rFonts w:ascii="Arial" w:hAnsi="Arial"/>
        </w:rPr>
      </w:pPr>
      <w:r>
        <w:rPr>
          <w:rFonts w:ascii="Arial" w:hAnsi="Arial"/>
        </w:rPr>
        <w:t xml:space="preserve">___________________________ </w:t>
      </w:r>
    </w:p>
    <w:p w14:paraId="1DF089E6" w14:textId="77777777" w:rsidR="007A06CC" w:rsidRDefault="00556EE3">
      <w:pPr>
        <w:tabs>
          <w:tab w:val="left" w:pos="3600"/>
          <w:tab w:val="left" w:leader="underscore" w:pos="8640"/>
        </w:tabs>
        <w:rPr>
          <w:rFonts w:ascii="Arial" w:hAnsi="Arial"/>
        </w:rPr>
      </w:pPr>
      <w:r>
        <w:rPr>
          <w:rFonts w:ascii="Arial" w:hAnsi="Arial"/>
        </w:rPr>
        <w:t xml:space="preserve">Notario público </w:t>
      </w:r>
    </w:p>
    <w:p w14:paraId="2FE71173" w14:textId="77777777" w:rsidR="007A06CC" w:rsidRDefault="007A06CC">
      <w:pPr>
        <w:tabs>
          <w:tab w:val="left" w:pos="3600"/>
          <w:tab w:val="left" w:leader="underscore" w:pos="8640"/>
        </w:tabs>
        <w:rPr>
          <w:rFonts w:ascii="Arial" w:hAnsi="Arial"/>
        </w:rPr>
      </w:pPr>
    </w:p>
    <w:p w14:paraId="4E953AE6" w14:textId="77777777" w:rsidR="007A06CC" w:rsidRDefault="00556EE3">
      <w:pPr>
        <w:tabs>
          <w:tab w:val="left" w:pos="3600"/>
          <w:tab w:val="left" w:leader="underscore" w:pos="8640"/>
        </w:tabs>
        <w:rPr>
          <w:rFonts w:ascii="Arial" w:hAnsi="Arial"/>
        </w:rPr>
      </w:pPr>
      <w:r>
        <w:rPr>
          <w:rFonts w:ascii="Arial" w:hAnsi="Arial"/>
        </w:rPr>
        <w:t xml:space="preserve">Mi comisión expira: ______________________________   </w:t>
      </w:r>
    </w:p>
    <w:sectPr w:rsidR="007A06CC">
      <w:headerReference w:type="default" r:id="rId9"/>
      <w:footerReference w:type="default" r:id="rId10"/>
      <w:pgSz w:w="12240" w:h="15840"/>
      <w:pgMar w:top="1440" w:right="1440" w:bottom="1296"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BB35B" w14:textId="77777777" w:rsidR="00431B91" w:rsidRDefault="00431B91">
      <w:r>
        <w:separator/>
      </w:r>
    </w:p>
  </w:endnote>
  <w:endnote w:type="continuationSeparator" w:id="0">
    <w:p w14:paraId="4BF2AA5F" w14:textId="77777777" w:rsidR="00431B91" w:rsidRDefault="0043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8540" w14:textId="77777777" w:rsidR="007A06CC" w:rsidRDefault="007A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9669" w14:textId="77777777" w:rsidR="00431B91" w:rsidRDefault="00431B91">
      <w:r>
        <w:separator/>
      </w:r>
    </w:p>
  </w:footnote>
  <w:footnote w:type="continuationSeparator" w:id="0">
    <w:p w14:paraId="725DACD8" w14:textId="77777777" w:rsidR="00431B91" w:rsidRDefault="00431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3AA4" w14:textId="77777777" w:rsidR="007A06CC" w:rsidRDefault="007A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35"/>
    <w:multiLevelType w:val="multilevel"/>
    <w:tmpl w:val="5CB64E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A508AA"/>
    <w:multiLevelType w:val="multilevel"/>
    <w:tmpl w:val="052013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7222333"/>
    <w:multiLevelType w:val="multilevel"/>
    <w:tmpl w:val="2A94C7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62299384">
    <w:abstractNumId w:val="0"/>
  </w:num>
  <w:num w:numId="2" w16cid:durableId="49427925">
    <w:abstractNumId w:val="1"/>
  </w:num>
  <w:num w:numId="3" w16cid:durableId="1917275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CC"/>
    <w:rsid w:val="00165E79"/>
    <w:rsid w:val="00431B91"/>
    <w:rsid w:val="00556EE3"/>
    <w:rsid w:val="007A06CC"/>
    <w:rsid w:val="00BE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42C9"/>
  <w15:docId w15:val="{C251E79B-4A64-40B9-9F70-877B3A51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szCs w:val="24"/>
    </w:rPr>
  </w:style>
  <w:style w:type="paragraph" w:styleId="Heading1">
    <w:name w:val="heading 1"/>
    <w:basedOn w:val="Normal"/>
    <w:next w:val="Normal"/>
    <w:uiPriority w:val="9"/>
    <w:qFormat/>
    <w:pPr>
      <w:keepNext/>
      <w:outlineLvl w:val="0"/>
    </w:pPr>
    <w:rPr>
      <w:rFonts w:ascii="CG Times (W1)" w:hAnsi="CG Times (W1)"/>
      <w:szCs w:val="20"/>
    </w:rPr>
  </w:style>
  <w:style w:type="paragraph" w:styleId="Heading2">
    <w:name w:val="heading 2"/>
    <w:basedOn w:val="Normal"/>
    <w:next w:val="Normal"/>
    <w:uiPriority w:val="9"/>
    <w:unhideWhenUsed/>
    <w:qFormat/>
    <w:pPr>
      <w:keepNext/>
      <w:spacing w:after="240"/>
      <w:outlineLvl w:val="1"/>
    </w:pPr>
    <w:rPr>
      <w:rFonts w:ascii="CG Times (W1)" w:hAnsi="CG Times (W1)"/>
      <w:b/>
      <w:bCs/>
      <w:szCs w:val="20"/>
    </w:rPr>
  </w:style>
  <w:style w:type="paragraph" w:styleId="Heading3">
    <w:name w:val="heading 3"/>
    <w:basedOn w:val="Normal"/>
    <w:next w:val="Normal"/>
    <w:uiPriority w:val="9"/>
    <w:unhideWhenUsed/>
    <w:qFormat/>
    <w:pPr>
      <w:keepNext/>
      <w:tabs>
        <w:tab w:val="left" w:leader="underscore" w:pos="3600"/>
        <w:tab w:val="left" w:pos="4320"/>
        <w:tab w:val="left" w:leader="underscore" w:pos="8640"/>
      </w:tabs>
      <w:jc w:val="center"/>
      <w:outlineLvl w:val="2"/>
    </w:pPr>
    <w:rPr>
      <w:b/>
      <w:szCs w:val="20"/>
    </w:rPr>
  </w:style>
  <w:style w:type="paragraph" w:styleId="Heading4">
    <w:name w:val="heading 4"/>
    <w:basedOn w:val="Normal"/>
    <w:next w:val="Normal"/>
    <w:uiPriority w:val="9"/>
    <w:unhideWhenUsed/>
    <w:qFormat/>
    <w:pPr>
      <w:keepNext/>
      <w:spacing w:after="240"/>
      <w:ind w:firstLine="720"/>
      <w:outlineLvl w:val="3"/>
    </w:pPr>
    <w:rPr>
      <w:b/>
      <w:szCs w:val="20"/>
    </w:rPr>
  </w:style>
  <w:style w:type="paragraph" w:styleId="Heading5">
    <w:name w:val="heading 5"/>
    <w:basedOn w:val="Normal"/>
    <w:next w:val="Normal"/>
    <w:uiPriority w:val="9"/>
    <w:unhideWhenUsed/>
    <w:qFormat/>
    <w:pPr>
      <w:keepNext/>
      <w:tabs>
        <w:tab w:val="left" w:pos="360"/>
        <w:tab w:val="left" w:pos="3600"/>
        <w:tab w:val="left" w:leader="underscore" w:pos="8640"/>
      </w:tabs>
      <w:jc w:val="center"/>
      <w:outlineLvl w:val="4"/>
    </w:pPr>
    <w:rPr>
      <w:b/>
      <w:szCs w:val="20"/>
      <w:u w:val="single"/>
    </w:rPr>
  </w:style>
  <w:style w:type="paragraph" w:styleId="Heading6">
    <w:name w:val="heading 6"/>
    <w:basedOn w:val="Normal"/>
    <w:next w:val="Normal"/>
    <w:uiPriority w:val="9"/>
    <w:unhideWhenUsed/>
    <w:qFormat/>
    <w:pPr>
      <w:keepNext/>
      <w:spacing w:after="240"/>
      <w:ind w:firstLine="720"/>
      <w:jc w:val="center"/>
      <w:outlineLvl w:val="5"/>
    </w:pPr>
    <w:rPr>
      <w:b/>
      <w:szCs w:val="20"/>
    </w:rPr>
  </w:style>
  <w:style w:type="paragraph" w:styleId="Heading7">
    <w:name w:val="heading 7"/>
    <w:basedOn w:val="Normal"/>
    <w:next w:val="Normal"/>
    <w:qFormat/>
    <w:pPr>
      <w:keepNext/>
      <w:jc w:val="center"/>
      <w:outlineLvl w:val="6"/>
    </w:pPr>
    <w:rPr>
      <w:b/>
      <w:bCs/>
      <w:smallCaps/>
      <w:sz w:val="20"/>
    </w:rPr>
  </w:style>
  <w:style w:type="paragraph" w:styleId="Heading8">
    <w:name w:val="heading 8"/>
    <w:basedOn w:val="Normal"/>
    <w:next w:val="Normal"/>
    <w:qFormat/>
    <w:pPr>
      <w:keepNext/>
      <w:ind w:firstLine="720"/>
      <w:jc w:val="center"/>
      <w:outlineLvl w:val="7"/>
    </w:pPr>
    <w:rPr>
      <w:b/>
      <w:bCs/>
      <w:smallCaps/>
      <w:sz w:val="20"/>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qFormat/>
    <w:rPr>
      <w:rFonts w:ascii="CG Times" w:hAnsi="CG Times"/>
      <w:sz w:val="24"/>
      <w:szCs w:val="24"/>
    </w:rPr>
  </w:style>
  <w:style w:type="character" w:customStyle="1" w:styleId="FooterChar">
    <w:name w:val="Footer Char"/>
    <w:basedOn w:val="DefaultParagraphFont"/>
    <w:qFormat/>
    <w:rPr>
      <w:rFonts w:ascii="CG Times" w:hAnsi="CG Times"/>
      <w:sz w:val="24"/>
      <w:szCs w:val="24"/>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CG Times" w:hAnsi="CG Times"/>
    </w:rPr>
  </w:style>
  <w:style w:type="character" w:customStyle="1" w:styleId="CommentSubjectChar">
    <w:name w:val="Comment Subject Char"/>
    <w:basedOn w:val="CommentTextChar"/>
    <w:qFormat/>
    <w:rPr>
      <w:rFonts w:ascii="CG Times" w:hAnsi="CG Times"/>
      <w:b/>
      <w:bCs/>
    </w:rPr>
  </w:style>
  <w:style w:type="character" w:customStyle="1" w:styleId="ListLabel1">
    <w:name w:val="ListLabel 1"/>
    <w:qFormat/>
    <w:rPr>
      <w:b w:val="0"/>
      <w:i w:val="0"/>
      <w:sz w:val="24"/>
      <w:u w:val="none"/>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Arial" w:hAnsi="Arial" w:cs="Arial"/>
      <w:color w:val="0000FF"/>
    </w:rPr>
  </w:style>
  <w:style w:type="paragraph" w:customStyle="1" w:styleId="Heading">
    <w:name w:val="Heading"/>
    <w:basedOn w:val="Normal"/>
    <w:next w:val="BodyText"/>
    <w:qFormat/>
    <w:pPr>
      <w:keepNext/>
      <w:spacing w:before="240" w:after="120"/>
    </w:pPr>
    <w:rPr>
      <w:rFonts w:ascii="Liberation Sans" w:eastAsia="WenQuanYi Zen Hei"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uiPriority w:val="10"/>
    <w:qFormat/>
    <w:pPr>
      <w:tabs>
        <w:tab w:val="left" w:pos="360"/>
        <w:tab w:val="left" w:pos="3600"/>
        <w:tab w:val="left" w:leader="underscore" w:pos="8640"/>
      </w:tabs>
      <w:jc w:val="center"/>
    </w:pPr>
    <w:rPr>
      <w:b/>
      <w:szCs w:val="20"/>
      <w:u w:val="single"/>
    </w:rPr>
  </w:style>
  <w:style w:type="paragraph" w:styleId="BodyText2">
    <w:name w:val="Body Text 2"/>
    <w:basedOn w:val="Normal"/>
    <w:qFormat/>
    <w:pPr>
      <w:tabs>
        <w:tab w:val="left" w:pos="360"/>
        <w:tab w:val="left" w:pos="3600"/>
        <w:tab w:val="left" w:leader="underscore" w:pos="8640"/>
      </w:tabs>
    </w:pPr>
    <w:rPr>
      <w:rFonts w:ascii="CG Times (W1)" w:hAnsi="CG Times (W1)"/>
      <w:szCs w:val="20"/>
    </w:rPr>
  </w:style>
  <w:style w:type="paragraph" w:styleId="BodyTextIndent">
    <w:name w:val="Body Text Indent"/>
    <w:basedOn w:val="Normal"/>
    <w:pPr>
      <w:tabs>
        <w:tab w:val="left" w:pos="684"/>
        <w:tab w:val="left" w:pos="4320"/>
        <w:tab w:val="left" w:leader="underscore" w:pos="7920"/>
      </w:tabs>
      <w:ind w:left="741" w:hanging="741"/>
    </w:pPr>
  </w:style>
  <w:style w:type="paragraph" w:styleId="BodyTextIndent2">
    <w:name w:val="Body Text Indent 2"/>
    <w:basedOn w:val="Normal"/>
    <w:qFormat/>
    <w:pPr>
      <w:tabs>
        <w:tab w:val="left" w:leader="underscore" w:pos="9180"/>
      </w:tabs>
      <w:ind w:left="684" w:hanging="684"/>
    </w:pPr>
  </w:style>
  <w:style w:type="paragraph" w:styleId="BodyTextIndent3">
    <w:name w:val="Body Text Indent 3"/>
    <w:basedOn w:val="Normal"/>
    <w:qFormat/>
    <w:pPr>
      <w:tabs>
        <w:tab w:val="left" w:pos="741"/>
        <w:tab w:val="left" w:pos="3600"/>
        <w:tab w:val="left" w:leader="underscore" w:pos="9177"/>
      </w:tabs>
      <w:ind w:left="741"/>
    </w:pPr>
  </w:style>
  <w:style w:type="paragraph" w:styleId="FootnoteText">
    <w:name w:val="footnote text"/>
    <w:basedOn w:val="Normal"/>
    <w:rPr>
      <w:sz w:val="20"/>
      <w:szCs w:val="20"/>
    </w:rPr>
  </w:style>
  <w:style w:type="paragraph" w:styleId="BodyText3">
    <w:name w:val="Body Text 3"/>
    <w:basedOn w:val="Normal"/>
    <w:qFormat/>
    <w:rPr>
      <w:b/>
      <w:bCs/>
      <w:szCs w:val="20"/>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pcb.state.il.us/" TargetMode="External"/><Relationship Id="rId3" Type="http://schemas.openxmlformats.org/officeDocument/2006/relationships/settings" Target="settings.xml"/><Relationship Id="rId7" Type="http://schemas.openxmlformats.org/officeDocument/2006/relationships/hyperlink" Target="http://www.ipcb.state.i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5132</Words>
  <Characters>29259</Characters>
  <Application>Microsoft Office Word</Application>
  <DocSecurity>0</DocSecurity>
  <Lines>243</Lines>
  <Paragraphs>68</Paragraphs>
  <ScaleCrop>false</ScaleCrop>
  <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Bruce</dc:creator>
  <cp:lastModifiedBy>Shalini</cp:lastModifiedBy>
  <cp:revision>2</cp:revision>
  <dcterms:created xsi:type="dcterms:W3CDTF">2025-02-06T13:33:00Z</dcterms:created>
  <dcterms:modified xsi:type="dcterms:W3CDTF">2025-02-06T13:33:00Z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2021-11-01T16:36:00Z</dcterms:created>
  <dc:creator/>
  <dc:description/>
  <dc:language>en-US</dc:language>
  <cp:lastModifiedBy/>
  <dcterms:modified xsi:type="dcterms:W3CDTF">2021-11-01T16:36:00Z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